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FA7" w:rsidRPr="00F37147" w:rsidRDefault="008F5FA7" w:rsidP="008F5FA7">
      <w:pPr>
        <w:rPr>
          <w:rFonts w:ascii="Arial" w:hAnsi="Arial" w:cs="Arial"/>
          <w:sz w:val="20"/>
          <w:szCs w:val="20"/>
        </w:rPr>
      </w:pPr>
    </w:p>
    <w:p w:rsidR="00F8444E" w:rsidRPr="00F37147" w:rsidRDefault="00F8444E" w:rsidP="008F5FA7">
      <w:pPr>
        <w:rPr>
          <w:rFonts w:ascii="Arial" w:hAnsi="Arial" w:cs="Arial"/>
          <w:b/>
          <w:sz w:val="22"/>
          <w:szCs w:val="20"/>
        </w:rPr>
      </w:pPr>
      <w:r w:rsidRPr="00F37147">
        <w:rPr>
          <w:rFonts w:ascii="Arial" w:hAnsi="Arial" w:cs="Arial"/>
          <w:b/>
          <w:sz w:val="22"/>
          <w:szCs w:val="20"/>
        </w:rPr>
        <w:t>Part 1: Position General Information</w:t>
      </w:r>
    </w:p>
    <w:p w:rsidR="00F8444E" w:rsidRPr="00F37147" w:rsidRDefault="00F8444E" w:rsidP="008F5FA7">
      <w:pPr>
        <w:rPr>
          <w:rFonts w:ascii="Arial" w:hAnsi="Arial" w:cs="Arial"/>
          <w:sz w:val="20"/>
          <w:szCs w:val="20"/>
        </w:rPr>
      </w:pPr>
    </w:p>
    <w:tbl>
      <w:tblPr>
        <w:tblpPr w:leftFromText="57" w:rightFromText="57" w:vertAnchor="text" w:horzAnchor="margin" w:tblpXSpec="center" w:tblpY="12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8F5FA7" w:rsidRPr="004A053B" w:rsidTr="00AD09F5">
        <w:trPr>
          <w:trHeight w:val="567"/>
        </w:trPr>
        <w:tc>
          <w:tcPr>
            <w:tcW w:w="2500" w:type="pct"/>
            <w:shd w:val="clear" w:color="auto" w:fill="auto"/>
          </w:tcPr>
          <w:p w:rsidR="008F5FA7" w:rsidRPr="00AA6623" w:rsidRDefault="00DF1DC6" w:rsidP="008F5F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Job Title :</w:t>
            </w:r>
          </w:p>
          <w:p w:rsidR="008F5FA7" w:rsidRPr="00AA6623" w:rsidRDefault="008F5FA7" w:rsidP="008F5F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Regional Human Resource Manager</w:t>
            </w:r>
          </w:p>
        </w:tc>
        <w:tc>
          <w:tcPr>
            <w:tcW w:w="2500" w:type="pct"/>
            <w:shd w:val="clear" w:color="auto" w:fill="auto"/>
          </w:tcPr>
          <w:p w:rsidR="008A6F3B" w:rsidRPr="00AA6623" w:rsidRDefault="008A6F3B" w:rsidP="008A6F3B">
            <w:pPr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 xml:space="preserve">Job Location : </w:t>
            </w:r>
          </w:p>
          <w:p w:rsidR="008F5FA7" w:rsidRPr="00AA6623" w:rsidRDefault="008A6F3B" w:rsidP="008A6F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Shanghai</w:t>
            </w:r>
          </w:p>
        </w:tc>
      </w:tr>
      <w:tr w:rsidR="008F5FA7" w:rsidRPr="004A053B" w:rsidTr="00AD09F5">
        <w:trPr>
          <w:trHeight w:val="567"/>
        </w:trPr>
        <w:tc>
          <w:tcPr>
            <w:tcW w:w="2500" w:type="pct"/>
            <w:shd w:val="clear" w:color="auto" w:fill="auto"/>
          </w:tcPr>
          <w:p w:rsidR="008F5FA7" w:rsidRPr="00AA6623" w:rsidRDefault="008F5FA7" w:rsidP="008F5FA7">
            <w:pPr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>Responsibilities :</w:t>
            </w:r>
          </w:p>
          <w:p w:rsidR="008F5FA7" w:rsidRPr="00AA6623" w:rsidRDefault="00C16CC8" w:rsidP="008F5F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2"/>
            <w:r w:rsidR="00D2721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  <w:r w:rsidR="008F5FA7">
              <w:rPr>
                <w:rFonts w:ascii="Arial" w:hAnsi="Arial" w:cs="Arial"/>
                <w:sz w:val="20"/>
                <w:szCs w:val="20"/>
              </w:rPr>
              <w:t xml:space="preserve"> Local Responsibilities Only </w:t>
            </w:r>
            <w:bookmarkStart w:id="1" w:name="Check3"/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F5FA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="008F5FA7">
              <w:rPr>
                <w:rFonts w:ascii="Arial" w:hAnsi="Arial" w:cs="Arial"/>
                <w:sz w:val="20"/>
                <w:szCs w:val="20"/>
              </w:rPr>
              <w:t xml:space="preserve"> Regional</w:t>
            </w:r>
          </w:p>
        </w:tc>
        <w:tc>
          <w:tcPr>
            <w:tcW w:w="2500" w:type="pct"/>
            <w:shd w:val="clear" w:color="auto" w:fill="auto"/>
          </w:tcPr>
          <w:p w:rsidR="008F5FA7" w:rsidRPr="00AA6623" w:rsidRDefault="008F5FA7" w:rsidP="008F5F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If Regional </w:t>
            </w:r>
            <w:r w:rsidR="00DF1DC6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esponsibili</w:t>
            </w:r>
            <w:r w:rsidR="00DF1DC6">
              <w:rPr>
                <w:rFonts w:ascii="Arial" w:hAnsi="Arial" w:cs="Arial"/>
                <w:sz w:val="20"/>
                <w:szCs w:val="20"/>
              </w:rPr>
              <w:t>ty</w:t>
            </w:r>
            <w:r>
              <w:rPr>
                <w:rFonts w:ascii="Arial" w:hAnsi="Arial" w:cs="Arial"/>
                <w:sz w:val="20"/>
                <w:szCs w:val="20"/>
              </w:rPr>
              <w:t>, specify n</w:t>
            </w:r>
            <w:r w:rsidRPr="00AA6623">
              <w:rPr>
                <w:rFonts w:ascii="Arial" w:hAnsi="Arial" w:cs="Arial"/>
                <w:sz w:val="20"/>
                <w:szCs w:val="20"/>
              </w:rPr>
              <w:t>o. o</w:t>
            </w:r>
            <w:r>
              <w:rPr>
                <w:rFonts w:ascii="Arial" w:hAnsi="Arial" w:cs="Arial"/>
                <w:sz w:val="20"/>
                <w:szCs w:val="20"/>
              </w:rPr>
              <w:t>f countries</w:t>
            </w:r>
            <w:r w:rsidRPr="00AA6623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8F5FA7" w:rsidRPr="00AA6623" w:rsidRDefault="008F5FA7" w:rsidP="008F5F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8F5FA7" w:rsidRPr="004A053B" w:rsidTr="00AD09F5">
        <w:trPr>
          <w:trHeight w:val="567"/>
        </w:trPr>
        <w:tc>
          <w:tcPr>
            <w:tcW w:w="2500" w:type="pct"/>
            <w:shd w:val="clear" w:color="auto" w:fill="auto"/>
          </w:tcPr>
          <w:p w:rsidR="008F5FA7" w:rsidRPr="00AA6623" w:rsidRDefault="008F5FA7" w:rsidP="008F5FA7">
            <w:pPr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 xml:space="preserve">Job Grade : </w:t>
            </w:r>
          </w:p>
          <w:p w:rsidR="008F5FA7" w:rsidRPr="00AA6623" w:rsidRDefault="00C16CC8" w:rsidP="008F5FA7">
            <w:pPr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" w:name="Text11"/>
            <w:r w:rsidR="008F5FA7" w:rsidRPr="00AA6623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instrText xml:space="preserve"> FORMTEXT </w:instrText>
            </w:r>
            <w:r w:rsidRPr="00AA6623">
              <w:rPr>
                <w:rFonts w:ascii="Arial" w:hAnsi="Arial" w:cs="Arial"/>
                <w:sz w:val="20"/>
                <w:szCs w:val="20"/>
                <w:shd w:val="clear" w:color="auto" w:fill="D9D9D9"/>
              </w:rPr>
            </w:r>
            <w:r w:rsidRPr="00AA6623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fldChar w:fldCharType="separate"/>
            </w:r>
            <w:r w:rsidR="008F5FA7" w:rsidRPr="00AA6623">
              <w:rPr>
                <w:rFonts w:ascii="Arial" w:hAnsi="Arial" w:cs="Arial"/>
                <w:noProof/>
                <w:sz w:val="20"/>
                <w:szCs w:val="20"/>
                <w:shd w:val="clear" w:color="auto" w:fill="D9D9D9"/>
              </w:rPr>
              <w:t> </w:t>
            </w:r>
            <w:r w:rsidR="008F5FA7" w:rsidRPr="00AA6623">
              <w:rPr>
                <w:rFonts w:ascii="Arial" w:hAnsi="Arial" w:cs="Arial"/>
                <w:noProof/>
                <w:sz w:val="20"/>
                <w:szCs w:val="20"/>
                <w:shd w:val="clear" w:color="auto" w:fill="D9D9D9"/>
              </w:rPr>
              <w:t> </w:t>
            </w:r>
            <w:r w:rsidR="008F5FA7" w:rsidRPr="00AA6623">
              <w:rPr>
                <w:rFonts w:ascii="Arial" w:hAnsi="Arial" w:cs="Arial"/>
                <w:noProof/>
                <w:sz w:val="20"/>
                <w:szCs w:val="20"/>
                <w:shd w:val="clear" w:color="auto" w:fill="D9D9D9"/>
              </w:rPr>
              <w:t> </w:t>
            </w:r>
            <w:r w:rsidR="008F5FA7" w:rsidRPr="00AA6623">
              <w:rPr>
                <w:rFonts w:ascii="Arial" w:hAnsi="Arial" w:cs="Arial"/>
                <w:noProof/>
                <w:sz w:val="20"/>
                <w:szCs w:val="20"/>
                <w:shd w:val="clear" w:color="auto" w:fill="D9D9D9"/>
              </w:rPr>
              <w:t> </w:t>
            </w:r>
            <w:r w:rsidR="008F5FA7" w:rsidRPr="00AA6623">
              <w:rPr>
                <w:rFonts w:ascii="Arial" w:hAnsi="Arial" w:cs="Arial"/>
                <w:noProof/>
                <w:sz w:val="20"/>
                <w:szCs w:val="20"/>
                <w:shd w:val="clear" w:color="auto" w:fill="D9D9D9"/>
              </w:rPr>
              <w:t> </w:t>
            </w:r>
            <w:r w:rsidRPr="00AA6623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fldChar w:fldCharType="end"/>
            </w:r>
            <w:bookmarkEnd w:id="2"/>
          </w:p>
        </w:tc>
        <w:tc>
          <w:tcPr>
            <w:tcW w:w="2500" w:type="pct"/>
            <w:shd w:val="clear" w:color="auto" w:fill="auto"/>
          </w:tcPr>
          <w:p w:rsidR="008F5FA7" w:rsidRPr="00AA6623" w:rsidRDefault="008F5FA7" w:rsidP="008F5FA7">
            <w:pPr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 xml:space="preserve">Date Updated : </w:t>
            </w:r>
          </w:p>
          <w:p w:rsidR="008F5FA7" w:rsidRPr="00AA6623" w:rsidRDefault="00F8444E" w:rsidP="00D272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1</w:t>
            </w:r>
            <w:r w:rsidR="00D27210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4</w:t>
            </w:r>
            <w:r w:rsidR="008F5FA7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 </w:t>
            </w:r>
            <w:r w:rsidR="00D27210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 xml:space="preserve">January </w:t>
            </w:r>
            <w:r w:rsidR="008F5FA7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201</w:t>
            </w:r>
            <w:r w:rsidR="00D27210">
              <w:rPr>
                <w:rFonts w:ascii="Arial" w:hAnsi="Arial" w:cs="Arial"/>
                <w:sz w:val="20"/>
                <w:szCs w:val="20"/>
                <w:shd w:val="clear" w:color="auto" w:fill="D9D9D9"/>
              </w:rPr>
              <w:t>4</w:t>
            </w:r>
          </w:p>
        </w:tc>
      </w:tr>
    </w:tbl>
    <w:p w:rsidR="008F5FA7" w:rsidRPr="00F37147" w:rsidRDefault="008F5FA7" w:rsidP="008F5FA7">
      <w:pPr>
        <w:rPr>
          <w:rFonts w:ascii="Arial" w:hAnsi="Arial" w:cs="Arial"/>
          <w:sz w:val="20"/>
          <w:szCs w:val="20"/>
        </w:rPr>
      </w:pPr>
    </w:p>
    <w:p w:rsidR="00F8444E" w:rsidRPr="00F37147" w:rsidRDefault="00F8444E" w:rsidP="008F5FA7">
      <w:pPr>
        <w:rPr>
          <w:rFonts w:ascii="Arial" w:hAnsi="Arial" w:cs="Arial"/>
          <w:b/>
          <w:sz w:val="22"/>
          <w:szCs w:val="20"/>
        </w:rPr>
      </w:pPr>
      <w:r w:rsidRPr="00F37147">
        <w:rPr>
          <w:rFonts w:ascii="Arial" w:hAnsi="Arial" w:cs="Arial"/>
          <w:b/>
          <w:sz w:val="22"/>
          <w:szCs w:val="20"/>
        </w:rPr>
        <w:t>Part 2: Main Tasks and Responsibilities</w:t>
      </w:r>
    </w:p>
    <w:p w:rsidR="00F8444E" w:rsidRPr="00F37147" w:rsidRDefault="00F8444E" w:rsidP="008F5FA7">
      <w:pPr>
        <w:rPr>
          <w:rFonts w:ascii="Arial" w:hAnsi="Arial" w:cs="Arial"/>
          <w:sz w:val="20"/>
          <w:szCs w:val="20"/>
        </w:rPr>
      </w:pPr>
    </w:p>
    <w:p w:rsidR="00F8444E" w:rsidRPr="00F37147" w:rsidRDefault="00F8444E" w:rsidP="008F5FA7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128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9"/>
      </w:tblGrid>
      <w:tr w:rsidR="00F8444E" w:rsidRPr="00650E1D" w:rsidTr="00A560CB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444E" w:rsidRPr="00922E1C" w:rsidRDefault="00F8444E" w:rsidP="00A560CB">
            <w:pPr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Objectives and Summary of the Position </w:t>
            </w:r>
            <w:r w:rsidRPr="00AA6623">
              <w:rPr>
                <w:rFonts w:ascii="Arial" w:hAnsi="Arial" w:cs="Arial"/>
                <w:sz w:val="18"/>
                <w:szCs w:val="18"/>
              </w:rPr>
              <w:t>(A short statement of WHY the positions exists)</w:t>
            </w:r>
          </w:p>
        </w:tc>
      </w:tr>
      <w:tr w:rsidR="00F8444E" w:rsidRPr="00AA6623" w:rsidTr="00A560CB">
        <w:trPr>
          <w:trHeight w:val="5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44E" w:rsidRDefault="00157429" w:rsidP="00A560CB">
            <w:pPr>
              <w:numPr>
                <w:ilvl w:val="0"/>
                <w:numId w:val="19"/>
              </w:numPr>
              <w:tabs>
                <w:tab w:val="clear" w:pos="720"/>
              </w:tabs>
              <w:ind w:left="249" w:hanging="249"/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Direct and lead </w:t>
            </w:r>
            <w:r w:rsidR="00F8444E"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HR governance </w:t>
            </w:r>
            <w:r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together </w:t>
            </w:r>
            <w:r w:rsidR="00F8444E"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>with global HR</w:t>
            </w:r>
            <w:r w:rsidR="00B06888"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 and regional </w:t>
            </w:r>
            <w:r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>management</w:t>
            </w:r>
            <w:r w:rsidR="00F8444E"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steering </w:t>
            </w:r>
            <w:r w:rsidR="00F8444E"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and </w:t>
            </w:r>
            <w:r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managing </w:t>
            </w:r>
            <w:r w:rsidR="00F8444E"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line managers on policies for compensation &amp; benefits, recruitment &amp; selection, learning &amp; development, delegation management and performance management so that HR activities are aligned </w:t>
            </w:r>
            <w:r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with </w:t>
            </w:r>
            <w:r w:rsidR="00F8444E"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>business goals.</w:t>
            </w:r>
          </w:p>
          <w:p w:rsidR="00F8444E" w:rsidRPr="001B0B51" w:rsidRDefault="006D371D" w:rsidP="006D371D">
            <w:pPr>
              <w:numPr>
                <w:ilvl w:val="0"/>
                <w:numId w:val="19"/>
              </w:numPr>
              <w:tabs>
                <w:tab w:val="clear" w:pos="720"/>
              </w:tabs>
              <w:spacing w:after="120"/>
              <w:ind w:left="252" w:hanging="252"/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Lead the </w:t>
            </w:r>
            <w:r w:rsidR="00F8444E"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 xml:space="preserve">HR </w:t>
            </w:r>
            <w:r>
              <w:rPr>
                <w:rFonts w:ascii="Arial" w:eastAsia="Arial Unicode MS" w:hAnsi="Arial" w:cs="Arial"/>
                <w:bCs/>
                <w:iCs/>
                <w:color w:val="000000"/>
                <w:sz w:val="20"/>
                <w:szCs w:val="20"/>
              </w:rPr>
              <w:t>department in China and Hong Kong</w:t>
            </w:r>
          </w:p>
        </w:tc>
      </w:tr>
    </w:tbl>
    <w:p w:rsidR="00F8444E" w:rsidRPr="00F37147" w:rsidRDefault="00F8444E" w:rsidP="008F5FA7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9"/>
      </w:tblGrid>
      <w:tr w:rsidR="00A560CB" w:rsidRPr="00AA6623" w:rsidTr="00AD09F5">
        <w:trPr>
          <w:trHeight w:val="340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A560CB" w:rsidRPr="00EB5807" w:rsidRDefault="00A560CB" w:rsidP="00A560CB">
            <w:pPr>
              <w:rPr>
                <w:rFonts w:ascii="Arial" w:hAnsi="Arial" w:cs="Arial"/>
                <w:sz w:val="20"/>
                <w:szCs w:val="20"/>
              </w:rPr>
            </w:pPr>
            <w:r w:rsidRPr="00A560CB">
              <w:rPr>
                <w:rFonts w:ascii="Arial" w:hAnsi="Arial" w:cs="Arial"/>
                <w:b/>
                <w:sz w:val="20"/>
                <w:szCs w:val="20"/>
              </w:rPr>
              <w:t>Main Tasks</w:t>
            </w:r>
            <w:r w:rsidRPr="00A560CB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560CB">
              <w:rPr>
                <w:rFonts w:ascii="Arial" w:hAnsi="Arial" w:cs="Arial"/>
                <w:sz w:val="18"/>
                <w:szCs w:val="20"/>
              </w:rPr>
              <w:t>(Key Accountabilities)</w:t>
            </w:r>
          </w:p>
        </w:tc>
      </w:tr>
      <w:tr w:rsidR="00922E1C" w:rsidRPr="00AA6623" w:rsidTr="00AD09F5">
        <w:trPr>
          <w:trHeight w:val="2094"/>
        </w:trPr>
        <w:tc>
          <w:tcPr>
            <w:tcW w:w="5000" w:type="pct"/>
            <w:shd w:val="clear" w:color="auto" w:fill="auto"/>
          </w:tcPr>
          <w:p w:rsidR="009F1F1E" w:rsidRPr="00EB5807" w:rsidRDefault="00922E1C" w:rsidP="00FF48F5">
            <w:pPr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EB5807">
              <w:rPr>
                <w:rFonts w:ascii="Arial" w:hAnsi="Arial" w:cs="Arial"/>
                <w:sz w:val="20"/>
                <w:szCs w:val="20"/>
              </w:rPr>
              <w:t xml:space="preserve">Key </w:t>
            </w:r>
            <w:r w:rsidR="00B20A5D" w:rsidRPr="00EB5807">
              <w:rPr>
                <w:rFonts w:ascii="Arial" w:hAnsi="Arial" w:cs="Arial"/>
                <w:sz w:val="20"/>
                <w:szCs w:val="20"/>
              </w:rPr>
              <w:t>Result</w:t>
            </w:r>
            <w:r w:rsidRPr="00EB5807">
              <w:rPr>
                <w:rFonts w:ascii="Arial" w:hAnsi="Arial" w:cs="Arial"/>
                <w:sz w:val="20"/>
                <w:szCs w:val="20"/>
              </w:rPr>
              <w:t xml:space="preserve"> Areas :</w:t>
            </w:r>
            <w:r w:rsidR="00EB5807" w:rsidRPr="00EB580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326C7" w:rsidRPr="00EB5807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Compensation &amp; Benefits</w:t>
            </w:r>
          </w:p>
          <w:p w:rsidR="00FF48F5" w:rsidRDefault="00FF48F5" w:rsidP="005F075D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0470F0" w:rsidRPr="00DF0D97" w:rsidRDefault="000470F0" w:rsidP="000470F0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F0D97">
              <w:rPr>
                <w:rFonts w:ascii="Arial" w:hAnsi="Arial" w:cs="Arial"/>
                <w:sz w:val="20"/>
                <w:szCs w:val="20"/>
                <w:u w:val="single"/>
              </w:rPr>
              <w:t>Regional Responsibilities</w:t>
            </w:r>
          </w:p>
          <w:p w:rsidR="00A47B2D" w:rsidRDefault="00302AFE" w:rsidP="000470F0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Manage and lead the </w:t>
            </w:r>
            <w:r w:rsidR="00A47B2D">
              <w:rPr>
                <w:rFonts w:ascii="Arial" w:hAnsi="Arial" w:cs="Arial"/>
                <w:sz w:val="20"/>
                <w:szCs w:val="20"/>
              </w:rPr>
              <w:t>compensation and b</w:t>
            </w:r>
            <w:r>
              <w:rPr>
                <w:rFonts w:ascii="Arial" w:hAnsi="Arial" w:cs="Arial"/>
                <w:sz w:val="20"/>
                <w:szCs w:val="20"/>
              </w:rPr>
              <w:t>enefits strategy for the region</w:t>
            </w:r>
          </w:p>
          <w:p w:rsidR="000470F0" w:rsidRDefault="00302AFE" w:rsidP="000470F0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Lead the implementation of compensation</w:t>
            </w:r>
            <w:r w:rsidR="000470F0">
              <w:rPr>
                <w:rFonts w:ascii="Arial" w:hAnsi="Arial" w:cs="Arial"/>
                <w:sz w:val="20"/>
                <w:szCs w:val="20"/>
              </w:rPr>
              <w:t xml:space="preserve"> policies and </w:t>
            </w:r>
            <w:r w:rsidR="000470F0" w:rsidRPr="000470F0">
              <w:rPr>
                <w:rFonts w:ascii="Arial" w:hAnsi="Arial" w:cs="Arial"/>
                <w:sz w:val="20"/>
                <w:szCs w:val="20"/>
              </w:rPr>
              <w:t xml:space="preserve">guidelines </w:t>
            </w:r>
            <w:r w:rsidR="000470F0">
              <w:rPr>
                <w:rFonts w:ascii="Arial" w:hAnsi="Arial" w:cs="Arial"/>
                <w:sz w:val="20"/>
                <w:szCs w:val="20"/>
              </w:rPr>
              <w:t>in concert with g</w:t>
            </w:r>
            <w:r w:rsidR="000470F0" w:rsidRPr="000470F0">
              <w:rPr>
                <w:rFonts w:ascii="Arial" w:hAnsi="Arial" w:cs="Arial"/>
                <w:sz w:val="20"/>
                <w:szCs w:val="20"/>
              </w:rPr>
              <w:t>lobal HR</w:t>
            </w:r>
            <w:r>
              <w:rPr>
                <w:rFonts w:ascii="Arial" w:hAnsi="Arial" w:cs="Arial"/>
                <w:sz w:val="20"/>
                <w:szCs w:val="20"/>
              </w:rPr>
              <w:t>, and coordinate</w:t>
            </w:r>
            <w:r w:rsidR="000470F0">
              <w:rPr>
                <w:rFonts w:ascii="Arial" w:hAnsi="Arial" w:cs="Arial"/>
                <w:sz w:val="20"/>
                <w:szCs w:val="20"/>
              </w:rPr>
              <w:t xml:space="preserve"> with country management and HR staff in the region</w:t>
            </w:r>
          </w:p>
          <w:p w:rsidR="000470F0" w:rsidRDefault="00A47B2D" w:rsidP="000470F0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Prepare relevant analyses for management</w:t>
            </w:r>
          </w:p>
          <w:p w:rsidR="001447CF" w:rsidRDefault="001447CF" w:rsidP="005F075D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DF0D97" w:rsidRPr="00DF0D97" w:rsidRDefault="00DF0D97" w:rsidP="005F075D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F0D97">
              <w:rPr>
                <w:rFonts w:ascii="Arial" w:hAnsi="Arial" w:cs="Arial"/>
                <w:sz w:val="20"/>
                <w:szCs w:val="20"/>
                <w:u w:val="single"/>
              </w:rPr>
              <w:t>Local Responsibilities</w:t>
            </w:r>
          </w:p>
          <w:p w:rsidR="00D21EA1" w:rsidRDefault="006D371D" w:rsidP="001326C7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Manage the HR team in China and Hong Kong</w:t>
            </w:r>
          </w:p>
          <w:p w:rsidR="006D371D" w:rsidRDefault="006D1D34" w:rsidP="001326C7">
            <w:pPr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Consult and coordinate local compensation policies with SCN company head</w:t>
            </w:r>
          </w:p>
          <w:p w:rsidR="00DF0D97" w:rsidRDefault="00DF0D97" w:rsidP="00AD09F5">
            <w:pPr>
              <w:ind w:left="357"/>
              <w:rPr>
                <w:rFonts w:ascii="Arial" w:hAnsi="Arial" w:cs="Arial"/>
                <w:sz w:val="20"/>
                <w:szCs w:val="20"/>
              </w:rPr>
            </w:pPr>
          </w:p>
          <w:p w:rsidR="00922E1C" w:rsidRPr="00AA6623" w:rsidRDefault="00922E1C" w:rsidP="005F075D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 xml:space="preserve">Outcome : </w:t>
            </w:r>
          </w:p>
          <w:p w:rsidR="00922E1C" w:rsidRDefault="003341B8" w:rsidP="005F075D">
            <w:pPr>
              <w:ind w:left="360"/>
              <w:rPr>
                <w:rFonts w:ascii="Arial" w:hAnsi="Arial" w:cs="Arial"/>
                <w:sz w:val="20"/>
                <w:szCs w:val="20"/>
                <w:shd w:val="clear" w:color="auto" w:fill="F2F2F2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The company</w:t>
            </w:r>
            <w:r w:rsidR="00796B00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 offers a </w:t>
            </w:r>
            <w:r w:rsidR="00C43ECB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competitive</w:t>
            </w:r>
            <w:r w:rsidR="006D1D34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 compensation </w:t>
            </w:r>
            <w:r w:rsidR="00796B00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that is </w:t>
            </w:r>
            <w:r w:rsidR="006D1D34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aligned to the </w:t>
            </w:r>
            <w:r w:rsidR="00796B00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chemical </w:t>
            </w:r>
            <w:r w:rsidR="006D1D34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market</w:t>
            </w:r>
            <w:r w:rsidR="003200D1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 to attract and retain employees that will</w:t>
            </w:r>
            <w:r w:rsidR="003200D1" w:rsidRPr="00DF175E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 give </w:t>
            </w:r>
            <w:r w:rsidR="00DF175E" w:rsidRPr="00DF175E">
              <w:rPr>
                <w:rFonts w:ascii="Arial" w:eastAsiaTheme="minorEastAsia" w:hAnsi="Arial" w:cs="Arial"/>
                <w:sz w:val="20"/>
                <w:szCs w:val="20"/>
                <w:shd w:val="clear" w:color="auto" w:fill="F2F2F2"/>
                <w:lang w:eastAsia="zh-CN"/>
              </w:rPr>
              <w:t>t</w:t>
            </w:r>
            <w:r w:rsidRPr="00DF175E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he company</w:t>
            </w:r>
            <w:r w:rsidR="003200D1" w:rsidRPr="00DF175E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 a compet</w:t>
            </w:r>
            <w:r w:rsidR="003200D1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itive advantage in the industry</w:t>
            </w:r>
          </w:p>
          <w:p w:rsidR="001447CF" w:rsidRPr="00AA6623" w:rsidRDefault="001447CF" w:rsidP="005F075D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1F1E" w:rsidRPr="00AA6623" w:rsidTr="00E31EB6">
        <w:trPr>
          <w:trHeight w:val="414"/>
        </w:trPr>
        <w:tc>
          <w:tcPr>
            <w:tcW w:w="5000" w:type="pct"/>
            <w:shd w:val="clear" w:color="auto" w:fill="auto"/>
          </w:tcPr>
          <w:p w:rsidR="00EB689A" w:rsidRPr="00EB5807" w:rsidRDefault="00EB689A" w:rsidP="00E31EB6">
            <w:pPr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EB5807">
              <w:rPr>
                <w:rFonts w:ascii="Arial" w:hAnsi="Arial" w:cs="Arial"/>
                <w:sz w:val="20"/>
                <w:szCs w:val="20"/>
              </w:rPr>
              <w:t>Key Result Areas :</w:t>
            </w:r>
            <w:r w:rsidR="00EB5807" w:rsidRPr="00EB580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5807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Recruitment &amp; Selection</w:t>
            </w:r>
          </w:p>
          <w:p w:rsidR="00EB689A" w:rsidRPr="00AA6623" w:rsidRDefault="00EB689A" w:rsidP="00EB689A">
            <w:pPr>
              <w:tabs>
                <w:tab w:val="left" w:pos="2685"/>
              </w:tabs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  <w:p w:rsidR="00A47B2D" w:rsidRPr="00A8361A" w:rsidRDefault="00A47B2D" w:rsidP="00A47B2D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8361A">
              <w:rPr>
                <w:rFonts w:ascii="Arial" w:hAnsi="Arial" w:cs="Arial"/>
                <w:sz w:val="20"/>
                <w:szCs w:val="20"/>
                <w:u w:val="single"/>
              </w:rPr>
              <w:t>Regional Responsibilities</w:t>
            </w:r>
          </w:p>
          <w:p w:rsidR="003F5748" w:rsidRPr="003F5748" w:rsidRDefault="00302AFE" w:rsidP="00796B00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Lead </w:t>
            </w:r>
            <w:r w:rsidR="003F5748" w:rsidRPr="003F5748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3F5748">
              <w:rPr>
                <w:rFonts w:ascii="Arial" w:hAnsi="Arial" w:cs="Arial"/>
                <w:sz w:val="20"/>
                <w:szCs w:val="20"/>
              </w:rPr>
              <w:t xml:space="preserve">recruitment </w:t>
            </w:r>
            <w:r w:rsidR="003F5748" w:rsidRPr="003F5748">
              <w:rPr>
                <w:rFonts w:ascii="Arial" w:hAnsi="Arial" w:cs="Arial"/>
                <w:sz w:val="20"/>
                <w:szCs w:val="20"/>
              </w:rPr>
              <w:t xml:space="preserve">strategy for the region </w:t>
            </w:r>
            <w:r w:rsidR="00157429">
              <w:rPr>
                <w:rFonts w:ascii="Arial" w:hAnsi="Arial" w:cs="Arial"/>
                <w:sz w:val="20"/>
                <w:szCs w:val="20"/>
              </w:rPr>
              <w:t xml:space="preserve">together </w:t>
            </w:r>
            <w:r w:rsidR="003F5748" w:rsidRPr="003F5748">
              <w:rPr>
                <w:rFonts w:ascii="Arial" w:hAnsi="Arial" w:cs="Arial"/>
                <w:sz w:val="20"/>
                <w:szCs w:val="20"/>
              </w:rPr>
              <w:t>with global HR</w:t>
            </w:r>
            <w:r w:rsidR="00B06888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796B00">
              <w:rPr>
                <w:rFonts w:ascii="Arial" w:hAnsi="Arial" w:cs="Arial"/>
                <w:sz w:val="20"/>
                <w:szCs w:val="20"/>
              </w:rPr>
              <w:t xml:space="preserve">regional </w:t>
            </w:r>
            <w:r w:rsidR="00452DF4">
              <w:rPr>
                <w:rFonts w:ascii="Arial" w:hAnsi="Arial" w:cs="Arial"/>
                <w:sz w:val="20"/>
                <w:szCs w:val="20"/>
              </w:rPr>
              <w:t>management</w:t>
            </w:r>
          </w:p>
          <w:p w:rsidR="003F5748" w:rsidRPr="003F5748" w:rsidRDefault="00302AFE" w:rsidP="00796B00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Direct </w:t>
            </w:r>
            <w:r w:rsidR="003F5748" w:rsidRPr="003F5748">
              <w:rPr>
                <w:rFonts w:ascii="Arial" w:hAnsi="Arial" w:cs="Arial"/>
                <w:sz w:val="20"/>
                <w:szCs w:val="20"/>
              </w:rPr>
              <w:t xml:space="preserve">and implement policies and guidelines for </w:t>
            </w:r>
            <w:r w:rsidR="003F5748">
              <w:rPr>
                <w:rFonts w:ascii="Arial" w:hAnsi="Arial" w:cs="Arial"/>
                <w:sz w:val="20"/>
                <w:szCs w:val="20"/>
              </w:rPr>
              <w:t xml:space="preserve">recruitment </w:t>
            </w:r>
            <w:r w:rsidR="003F5748" w:rsidRPr="003F5748">
              <w:rPr>
                <w:rFonts w:ascii="Arial" w:hAnsi="Arial" w:cs="Arial"/>
                <w:sz w:val="20"/>
                <w:szCs w:val="20"/>
              </w:rPr>
              <w:t xml:space="preserve">in concert </w:t>
            </w:r>
            <w:r>
              <w:rPr>
                <w:rFonts w:ascii="Arial" w:hAnsi="Arial" w:cs="Arial"/>
                <w:sz w:val="20"/>
                <w:szCs w:val="20"/>
              </w:rPr>
              <w:t>with global HR, and coordinate</w:t>
            </w:r>
            <w:r w:rsidR="003F5748" w:rsidRPr="003F5748">
              <w:rPr>
                <w:rFonts w:ascii="Arial" w:hAnsi="Arial" w:cs="Arial"/>
                <w:sz w:val="20"/>
                <w:szCs w:val="20"/>
              </w:rPr>
              <w:t xml:space="preserve"> with country management and HR in the region</w:t>
            </w:r>
          </w:p>
          <w:p w:rsidR="00A47B2D" w:rsidRDefault="00302AFE" w:rsidP="00796B00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Steer the annual </w:t>
            </w:r>
            <w:r w:rsidR="00A47B2D">
              <w:rPr>
                <w:rFonts w:ascii="Arial" w:hAnsi="Arial" w:cs="Arial"/>
                <w:sz w:val="20"/>
                <w:szCs w:val="20"/>
              </w:rPr>
              <w:t xml:space="preserve">manpower planning for </w:t>
            </w:r>
            <w:r w:rsidR="003F5748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A47B2D">
              <w:rPr>
                <w:rFonts w:ascii="Arial" w:hAnsi="Arial" w:cs="Arial"/>
                <w:sz w:val="20"/>
                <w:szCs w:val="20"/>
              </w:rPr>
              <w:t>region</w:t>
            </w:r>
          </w:p>
          <w:p w:rsidR="001447CF" w:rsidRDefault="001447CF" w:rsidP="00EB689A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EB689A" w:rsidRPr="00A8361A" w:rsidRDefault="00EB689A" w:rsidP="00EB689A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8361A">
              <w:rPr>
                <w:rFonts w:ascii="Arial" w:hAnsi="Arial" w:cs="Arial"/>
                <w:sz w:val="20"/>
                <w:szCs w:val="20"/>
                <w:u w:val="single"/>
              </w:rPr>
              <w:t>Local Responsibilities</w:t>
            </w:r>
          </w:p>
          <w:p w:rsidR="003F5748" w:rsidRDefault="00B06888" w:rsidP="00796B00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Manage the HR team in China and Hong Kong</w:t>
            </w:r>
          </w:p>
          <w:p w:rsidR="00796B00" w:rsidRPr="00796B00" w:rsidRDefault="00796B00" w:rsidP="00796B00">
            <w:pPr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796B00">
              <w:rPr>
                <w:rFonts w:ascii="Arial" w:hAnsi="Arial" w:cs="Arial"/>
                <w:sz w:val="20"/>
                <w:szCs w:val="20"/>
              </w:rPr>
              <w:t>Consult and coordinate local policies with SCN company head</w:t>
            </w:r>
          </w:p>
          <w:p w:rsidR="00385353" w:rsidRDefault="00385353" w:rsidP="00EB689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B689A" w:rsidRPr="00AA6623" w:rsidRDefault="00EB689A" w:rsidP="00EB689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 xml:space="preserve">Outcome : </w:t>
            </w:r>
          </w:p>
          <w:p w:rsidR="001447CF" w:rsidRPr="00E31EB6" w:rsidRDefault="003200D1" w:rsidP="00E31EB6">
            <w:pPr>
              <w:ind w:left="360"/>
              <w:rPr>
                <w:rFonts w:ascii="Arial" w:hAnsi="Arial" w:cs="Arial"/>
                <w:sz w:val="20"/>
                <w:szCs w:val="20"/>
                <w:shd w:val="clear" w:color="auto" w:fill="F2F2F2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A system to </w:t>
            </w:r>
            <w:proofErr w:type="spellStart"/>
            <w:r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optimise</w:t>
            </w:r>
            <w:proofErr w:type="spellEnd"/>
            <w:r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 the selection and hiring of high-quality staff is set up to </w:t>
            </w:r>
            <w:r w:rsidR="00796B00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ensure strategic manpower requirements are met </w:t>
            </w:r>
            <w:r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effectively</w:t>
            </w:r>
          </w:p>
        </w:tc>
      </w:tr>
      <w:tr w:rsidR="00DF0D97" w:rsidRPr="00AA6623" w:rsidTr="00AD09F5">
        <w:trPr>
          <w:trHeight w:val="2253"/>
        </w:trPr>
        <w:tc>
          <w:tcPr>
            <w:tcW w:w="5000" w:type="pct"/>
            <w:shd w:val="clear" w:color="auto" w:fill="auto"/>
          </w:tcPr>
          <w:p w:rsidR="00DF0D97" w:rsidRPr="00EB5807" w:rsidRDefault="00DF0D97" w:rsidP="00E31EB6">
            <w:pPr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EB5807">
              <w:rPr>
                <w:rFonts w:ascii="Arial" w:hAnsi="Arial" w:cs="Arial"/>
                <w:sz w:val="20"/>
                <w:szCs w:val="20"/>
              </w:rPr>
              <w:lastRenderedPageBreak/>
              <w:t>Key Result Areas :</w:t>
            </w:r>
            <w:r w:rsidR="00EB5807" w:rsidRPr="00EB580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5807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Learning &amp; Development</w:t>
            </w:r>
          </w:p>
          <w:p w:rsidR="00DF0D97" w:rsidRPr="00AA6623" w:rsidRDefault="00DF0D97" w:rsidP="00ED7DE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1447CF" w:rsidRPr="00891C0A" w:rsidRDefault="001447CF" w:rsidP="001447CF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1C0A">
              <w:rPr>
                <w:rFonts w:ascii="Arial" w:hAnsi="Arial" w:cs="Arial"/>
                <w:sz w:val="20"/>
                <w:szCs w:val="20"/>
                <w:u w:val="single"/>
              </w:rPr>
              <w:t>Regional Responsibilities</w:t>
            </w:r>
          </w:p>
          <w:p w:rsidR="001447CF" w:rsidRPr="001447CF" w:rsidRDefault="00302AFE" w:rsidP="00796B00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Lead </w:t>
            </w:r>
            <w:r w:rsidR="001447CF" w:rsidRPr="001447CF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1447CF">
              <w:rPr>
                <w:rFonts w:ascii="Arial" w:hAnsi="Arial" w:cs="Arial"/>
                <w:sz w:val="20"/>
                <w:szCs w:val="20"/>
              </w:rPr>
              <w:t xml:space="preserve">learning and development </w:t>
            </w:r>
            <w:r w:rsidR="001447CF" w:rsidRPr="001447CF">
              <w:rPr>
                <w:rFonts w:ascii="Arial" w:hAnsi="Arial" w:cs="Arial"/>
                <w:sz w:val="20"/>
                <w:szCs w:val="20"/>
              </w:rPr>
              <w:t xml:space="preserve">strategy for the region </w:t>
            </w:r>
            <w:r w:rsidR="00157429">
              <w:rPr>
                <w:rFonts w:ascii="Arial" w:hAnsi="Arial" w:cs="Arial"/>
                <w:sz w:val="20"/>
                <w:szCs w:val="20"/>
              </w:rPr>
              <w:t xml:space="preserve">together </w:t>
            </w:r>
            <w:r w:rsidR="001447CF" w:rsidRPr="001447CF">
              <w:rPr>
                <w:rFonts w:ascii="Arial" w:hAnsi="Arial" w:cs="Arial"/>
                <w:sz w:val="20"/>
                <w:szCs w:val="20"/>
              </w:rPr>
              <w:t>with global HR</w:t>
            </w:r>
            <w:r w:rsidR="00796B00">
              <w:rPr>
                <w:rFonts w:ascii="Arial" w:hAnsi="Arial" w:cs="Arial"/>
                <w:sz w:val="20"/>
                <w:szCs w:val="20"/>
              </w:rPr>
              <w:t xml:space="preserve"> and regional </w:t>
            </w:r>
            <w:r w:rsidR="00452DF4">
              <w:rPr>
                <w:rFonts w:ascii="Arial" w:hAnsi="Arial" w:cs="Arial"/>
                <w:sz w:val="20"/>
                <w:szCs w:val="20"/>
              </w:rPr>
              <w:t>management</w:t>
            </w:r>
          </w:p>
          <w:p w:rsidR="001447CF" w:rsidRPr="001447CF" w:rsidRDefault="00E31EB6" w:rsidP="00796B00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Take charge to </w:t>
            </w:r>
            <w:r w:rsidR="001447CF" w:rsidRPr="001447CF">
              <w:rPr>
                <w:rFonts w:ascii="Arial" w:hAnsi="Arial" w:cs="Arial"/>
                <w:sz w:val="20"/>
                <w:szCs w:val="20"/>
              </w:rPr>
              <w:t xml:space="preserve">implement policies and guidelines for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1447CF">
              <w:rPr>
                <w:rFonts w:ascii="Arial" w:hAnsi="Arial" w:cs="Arial"/>
                <w:sz w:val="20"/>
                <w:szCs w:val="20"/>
              </w:rPr>
              <w:t xml:space="preserve">evelopment </w:t>
            </w:r>
            <w:r w:rsidR="001447CF" w:rsidRPr="001447CF">
              <w:rPr>
                <w:rFonts w:ascii="Arial" w:hAnsi="Arial" w:cs="Arial"/>
                <w:sz w:val="20"/>
                <w:szCs w:val="20"/>
              </w:rPr>
              <w:t xml:space="preserve">in concert </w:t>
            </w:r>
            <w:r>
              <w:rPr>
                <w:rFonts w:ascii="Arial" w:hAnsi="Arial" w:cs="Arial"/>
                <w:sz w:val="20"/>
                <w:szCs w:val="20"/>
              </w:rPr>
              <w:t>with global HR, and coordinate</w:t>
            </w:r>
            <w:r w:rsidR="001447CF" w:rsidRPr="001447CF">
              <w:rPr>
                <w:rFonts w:ascii="Arial" w:hAnsi="Arial" w:cs="Arial"/>
                <w:sz w:val="20"/>
                <w:szCs w:val="20"/>
              </w:rPr>
              <w:t xml:space="preserve"> with country management and HR staff in the region</w:t>
            </w:r>
          </w:p>
          <w:p w:rsidR="00B06888" w:rsidRDefault="00E31EB6" w:rsidP="00796B00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Direct the implementation of </w:t>
            </w:r>
            <w:r w:rsidR="00DF175E">
              <w:rPr>
                <w:rFonts w:ascii="Arial" w:eastAsiaTheme="minorEastAsia" w:hAnsi="Arial" w:cs="Arial" w:hint="eastAsia"/>
                <w:sz w:val="20"/>
                <w:szCs w:val="20"/>
                <w:lang w:eastAsia="zh-CN"/>
              </w:rPr>
              <w:t>t</w:t>
            </w:r>
            <w:r w:rsidR="003341B8">
              <w:rPr>
                <w:rFonts w:ascii="Arial" w:hAnsi="Arial" w:cs="Arial"/>
                <w:sz w:val="20"/>
                <w:szCs w:val="20"/>
              </w:rPr>
              <w:t>he company</w:t>
            </w:r>
            <w:r w:rsidR="00B06888">
              <w:rPr>
                <w:rFonts w:ascii="Arial" w:hAnsi="Arial" w:cs="Arial"/>
                <w:sz w:val="20"/>
                <w:szCs w:val="20"/>
              </w:rPr>
              <w:t xml:space="preserve"> competencies into Asia</w:t>
            </w:r>
          </w:p>
          <w:p w:rsidR="00B74191" w:rsidRDefault="00B74191" w:rsidP="00796B00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Develop regional training programs</w:t>
            </w:r>
          </w:p>
          <w:p w:rsidR="00E31EB6" w:rsidRPr="001447CF" w:rsidRDefault="00E31EB6" w:rsidP="00796B00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Take charge of the Learning &amp; Development budget</w:t>
            </w:r>
          </w:p>
          <w:p w:rsidR="001447CF" w:rsidRDefault="001447CF" w:rsidP="00ED7DEB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891C0A" w:rsidRPr="00891C0A" w:rsidRDefault="00891C0A" w:rsidP="00ED7DEB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1C0A">
              <w:rPr>
                <w:rFonts w:ascii="Arial" w:hAnsi="Arial" w:cs="Arial"/>
                <w:sz w:val="20"/>
                <w:szCs w:val="20"/>
                <w:u w:val="single"/>
              </w:rPr>
              <w:t>Local Responsibilities</w:t>
            </w:r>
          </w:p>
          <w:p w:rsidR="00DF0D97" w:rsidRDefault="00B06888" w:rsidP="00796B00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Manage the HR tem in China and Hong Kong</w:t>
            </w:r>
          </w:p>
          <w:p w:rsidR="00796B00" w:rsidRPr="00796B00" w:rsidRDefault="00796B00" w:rsidP="00796B00">
            <w:pPr>
              <w:numPr>
                <w:ilvl w:val="0"/>
                <w:numId w:val="31"/>
              </w:numPr>
              <w:rPr>
                <w:rFonts w:ascii="Arial" w:hAnsi="Arial" w:cs="Arial"/>
                <w:sz w:val="20"/>
                <w:szCs w:val="20"/>
              </w:rPr>
            </w:pPr>
            <w:r w:rsidRPr="00796B00">
              <w:rPr>
                <w:rFonts w:ascii="Arial" w:hAnsi="Arial" w:cs="Arial"/>
                <w:sz w:val="20"/>
                <w:szCs w:val="20"/>
              </w:rPr>
              <w:t>Consult and coordinate local policies with SCN company head</w:t>
            </w:r>
          </w:p>
          <w:p w:rsidR="00891C0A" w:rsidRDefault="00891C0A" w:rsidP="00ED7DE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DF0D97" w:rsidRPr="00AA6623" w:rsidRDefault="00DF0D97" w:rsidP="00ED7DE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 xml:space="preserve">Outcome : </w:t>
            </w:r>
          </w:p>
          <w:p w:rsidR="00DF0D97" w:rsidRDefault="00796B00" w:rsidP="00B74191">
            <w:pPr>
              <w:ind w:left="360"/>
              <w:rPr>
                <w:rFonts w:ascii="Arial" w:hAnsi="Arial" w:cs="Arial"/>
                <w:sz w:val="20"/>
                <w:szCs w:val="20"/>
                <w:shd w:val="clear" w:color="auto" w:fill="F2F2F2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A well-</w:t>
            </w:r>
            <w:r w:rsidR="003200D1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thought out </w:t>
            </w:r>
            <w:r w:rsidR="00E31EB6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and cost-effective </w:t>
            </w:r>
            <w:r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 xml:space="preserve">learning and development program </w:t>
            </w:r>
            <w:r w:rsidR="003200D1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is established</w:t>
            </w:r>
          </w:p>
          <w:p w:rsidR="00B74191" w:rsidRPr="00AA6623" w:rsidRDefault="00B74191" w:rsidP="00B7419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D97" w:rsidRPr="00AA6623" w:rsidTr="00AD09F5">
        <w:trPr>
          <w:trHeight w:val="837"/>
        </w:trPr>
        <w:tc>
          <w:tcPr>
            <w:tcW w:w="5000" w:type="pct"/>
            <w:shd w:val="clear" w:color="auto" w:fill="auto"/>
          </w:tcPr>
          <w:p w:rsidR="00DF0D97" w:rsidRPr="00EB5807" w:rsidRDefault="00DF0D97" w:rsidP="00452DF4">
            <w:pPr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EB5807">
              <w:rPr>
                <w:rFonts w:ascii="Arial" w:hAnsi="Arial" w:cs="Arial"/>
                <w:sz w:val="20"/>
                <w:szCs w:val="20"/>
              </w:rPr>
              <w:t>Key Result Areas :</w:t>
            </w:r>
            <w:r w:rsidR="00EB5807" w:rsidRPr="00EB580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5807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Delegation Management</w:t>
            </w:r>
          </w:p>
          <w:p w:rsidR="00DF0D97" w:rsidRPr="00AA6623" w:rsidRDefault="00DF0D97" w:rsidP="00ED7DE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9616C1" w:rsidRPr="00A8361A" w:rsidRDefault="009616C1" w:rsidP="009616C1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8361A">
              <w:rPr>
                <w:rFonts w:ascii="Arial" w:hAnsi="Arial" w:cs="Arial"/>
                <w:sz w:val="20"/>
                <w:szCs w:val="20"/>
                <w:u w:val="single"/>
              </w:rPr>
              <w:t>Regional Responsibilities</w:t>
            </w:r>
          </w:p>
          <w:p w:rsidR="009616C1" w:rsidRDefault="00E31EB6" w:rsidP="00302AFE">
            <w:pPr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Manage</w:t>
            </w:r>
            <w:r w:rsidR="00302AFE">
              <w:rPr>
                <w:rFonts w:ascii="Arial" w:hAnsi="Arial" w:cs="Arial"/>
                <w:sz w:val="20"/>
                <w:szCs w:val="20"/>
              </w:rPr>
              <w:t xml:space="preserve"> the i</w:t>
            </w:r>
            <w:r w:rsidR="009616C1">
              <w:rPr>
                <w:rFonts w:ascii="Arial" w:hAnsi="Arial" w:cs="Arial"/>
                <w:sz w:val="20"/>
                <w:szCs w:val="20"/>
              </w:rPr>
              <w:t>mplement</w:t>
            </w:r>
            <w:r w:rsidR="00302AFE">
              <w:rPr>
                <w:rFonts w:ascii="Arial" w:hAnsi="Arial" w:cs="Arial"/>
                <w:sz w:val="20"/>
                <w:szCs w:val="20"/>
              </w:rPr>
              <w:t xml:space="preserve">ation of </w:t>
            </w:r>
            <w:r w:rsidR="003200D1">
              <w:rPr>
                <w:rFonts w:ascii="Arial" w:hAnsi="Arial" w:cs="Arial"/>
                <w:sz w:val="20"/>
                <w:szCs w:val="20"/>
              </w:rPr>
              <w:t>the global Transfer policy</w:t>
            </w:r>
            <w:r w:rsidR="00302AFE">
              <w:rPr>
                <w:rFonts w:ascii="Arial" w:hAnsi="Arial" w:cs="Arial"/>
                <w:sz w:val="20"/>
                <w:szCs w:val="20"/>
              </w:rPr>
              <w:t xml:space="preserve"> in Asia</w:t>
            </w:r>
          </w:p>
          <w:p w:rsidR="009616C1" w:rsidRDefault="00302AFE" w:rsidP="00302AFE">
            <w:pPr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the regional efforts to c</w:t>
            </w:r>
            <w:r w:rsidR="009616C1">
              <w:rPr>
                <w:rFonts w:ascii="Arial" w:hAnsi="Arial" w:cs="Arial"/>
                <w:sz w:val="20"/>
                <w:szCs w:val="20"/>
              </w:rPr>
              <w:t>oordinate movement of expatriates in and out of the region</w:t>
            </w:r>
          </w:p>
          <w:p w:rsidR="009616C1" w:rsidRDefault="009616C1" w:rsidP="00302AFE">
            <w:pPr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Preparing the salary sheet for delegates in the region</w:t>
            </w:r>
          </w:p>
          <w:p w:rsidR="009616C1" w:rsidRDefault="009616C1" w:rsidP="00ED7DEB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:rsidR="00DF0D97" w:rsidRPr="00A8361A" w:rsidRDefault="00DF0D97" w:rsidP="00ED7DEB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8361A">
              <w:rPr>
                <w:rFonts w:ascii="Arial" w:hAnsi="Arial" w:cs="Arial"/>
                <w:sz w:val="20"/>
                <w:szCs w:val="20"/>
                <w:u w:val="single"/>
              </w:rPr>
              <w:t>Local Responsibilities</w:t>
            </w:r>
          </w:p>
          <w:p w:rsidR="00302AFE" w:rsidRDefault="00302AFE" w:rsidP="00302AFE">
            <w:pPr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Manage the HR tem in China and Hong Kong</w:t>
            </w:r>
          </w:p>
          <w:p w:rsidR="00DF0D97" w:rsidRPr="00302AFE" w:rsidRDefault="00302AFE" w:rsidP="00302AFE">
            <w:pPr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 w:rsidRPr="00302AFE">
              <w:rPr>
                <w:rFonts w:ascii="Arial" w:hAnsi="Arial" w:cs="Arial"/>
                <w:sz w:val="20"/>
                <w:szCs w:val="20"/>
              </w:rPr>
              <w:t>Consult and coordinate local policies with SCN company head</w:t>
            </w:r>
          </w:p>
          <w:p w:rsidR="00DF0D97" w:rsidRPr="00AA6623" w:rsidRDefault="00DF0D97" w:rsidP="00030905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DF0D97" w:rsidRPr="00AA6623" w:rsidRDefault="00DF0D97" w:rsidP="00ED7DE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 xml:space="preserve">Outcome : </w:t>
            </w:r>
          </w:p>
          <w:p w:rsidR="00DF0D97" w:rsidRDefault="00E31EB6" w:rsidP="00ED7DEB">
            <w:pPr>
              <w:ind w:left="360"/>
              <w:rPr>
                <w:rFonts w:ascii="Arial" w:hAnsi="Arial" w:cs="Arial"/>
                <w:sz w:val="20"/>
                <w:szCs w:val="20"/>
                <w:shd w:val="clear" w:color="auto" w:fill="F2F2F2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An well-defined, efficient and effective system is set up to manage expatriates in Asia</w:t>
            </w:r>
          </w:p>
          <w:p w:rsidR="00DF0D97" w:rsidRPr="00AA6623" w:rsidRDefault="00DF0D97" w:rsidP="00ED7DEB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2665" w:rsidRPr="00AA6623" w:rsidTr="00AD09F5">
        <w:trPr>
          <w:trHeight w:val="341"/>
        </w:trPr>
        <w:tc>
          <w:tcPr>
            <w:tcW w:w="5000" w:type="pct"/>
            <w:shd w:val="clear" w:color="auto" w:fill="auto"/>
          </w:tcPr>
          <w:p w:rsidR="00037420" w:rsidRPr="0040132C" w:rsidRDefault="00037420" w:rsidP="00452DF4">
            <w:pPr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  <w:shd w:val="clear" w:color="auto" w:fill="F2F2F2"/>
              </w:rPr>
            </w:pPr>
            <w:r w:rsidRPr="0040132C">
              <w:rPr>
                <w:rFonts w:ascii="Arial" w:hAnsi="Arial" w:cs="Arial"/>
                <w:sz w:val="20"/>
                <w:szCs w:val="20"/>
              </w:rPr>
              <w:t>Key Result Areas :</w:t>
            </w:r>
            <w:r w:rsidR="0040132C" w:rsidRPr="0040132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0132C"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Performance Management System</w:t>
            </w:r>
          </w:p>
          <w:p w:rsidR="00B80E4B" w:rsidRPr="00AA6623" w:rsidRDefault="00B80E4B" w:rsidP="0003742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40132C" w:rsidRPr="00385353" w:rsidRDefault="0040132C" w:rsidP="0040132C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85353">
              <w:rPr>
                <w:rFonts w:ascii="Arial" w:hAnsi="Arial" w:cs="Arial"/>
                <w:sz w:val="20"/>
                <w:szCs w:val="20"/>
                <w:u w:val="single"/>
              </w:rPr>
              <w:t>Regional Responsibilities</w:t>
            </w:r>
          </w:p>
          <w:p w:rsidR="008345EA" w:rsidRPr="008345EA" w:rsidRDefault="00452DF4" w:rsidP="00E31EB6">
            <w:pPr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Direct the strategic direction and implementation of </w:t>
            </w:r>
            <w:r w:rsidR="008345EA">
              <w:rPr>
                <w:rFonts w:ascii="Arial" w:hAnsi="Arial" w:cs="Arial"/>
                <w:sz w:val="20"/>
                <w:szCs w:val="20"/>
              </w:rPr>
              <w:t xml:space="preserve">performance management </w:t>
            </w:r>
            <w:r w:rsidR="008345EA" w:rsidRPr="008345EA">
              <w:rPr>
                <w:rFonts w:ascii="Arial" w:hAnsi="Arial" w:cs="Arial"/>
                <w:sz w:val="20"/>
                <w:szCs w:val="20"/>
              </w:rPr>
              <w:t xml:space="preserve">strategy for the region </w:t>
            </w:r>
            <w:r w:rsidR="00157429">
              <w:rPr>
                <w:rFonts w:ascii="Arial" w:hAnsi="Arial" w:cs="Arial"/>
                <w:sz w:val="20"/>
                <w:szCs w:val="20"/>
              </w:rPr>
              <w:t xml:space="preserve">together </w:t>
            </w:r>
            <w:r w:rsidR="008345EA" w:rsidRPr="008345EA">
              <w:rPr>
                <w:rFonts w:ascii="Arial" w:hAnsi="Arial" w:cs="Arial"/>
                <w:sz w:val="20"/>
                <w:szCs w:val="20"/>
              </w:rPr>
              <w:t>with global HR</w:t>
            </w:r>
            <w:r>
              <w:rPr>
                <w:rFonts w:ascii="Arial" w:hAnsi="Arial" w:cs="Arial"/>
                <w:sz w:val="20"/>
                <w:szCs w:val="20"/>
              </w:rPr>
              <w:t xml:space="preserve"> and regional management</w:t>
            </w:r>
          </w:p>
          <w:p w:rsidR="008345EA" w:rsidRPr="00157429" w:rsidRDefault="00157429" w:rsidP="00E31EB6">
            <w:pPr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157429">
              <w:rPr>
                <w:rFonts w:ascii="Arial" w:hAnsi="Arial" w:cs="Arial"/>
                <w:sz w:val="20"/>
                <w:szCs w:val="20"/>
              </w:rPr>
              <w:t xml:space="preserve">Manage the </w:t>
            </w:r>
            <w:r w:rsidR="008345EA" w:rsidRPr="00157429">
              <w:rPr>
                <w:rFonts w:ascii="Arial" w:hAnsi="Arial" w:cs="Arial"/>
                <w:sz w:val="20"/>
                <w:szCs w:val="20"/>
              </w:rPr>
              <w:t>implement</w:t>
            </w:r>
            <w:r w:rsidRPr="00157429">
              <w:rPr>
                <w:rFonts w:ascii="Arial" w:hAnsi="Arial" w:cs="Arial"/>
                <w:sz w:val="20"/>
                <w:szCs w:val="20"/>
              </w:rPr>
              <w:t>ation of</w:t>
            </w:r>
            <w:r w:rsidR="008345EA" w:rsidRPr="00157429">
              <w:rPr>
                <w:rFonts w:ascii="Arial" w:hAnsi="Arial" w:cs="Arial"/>
                <w:sz w:val="20"/>
                <w:szCs w:val="20"/>
              </w:rPr>
              <w:t xml:space="preserve"> policies and guidelines for performance management in concert with global HR and country management and HR staff in the region</w:t>
            </w:r>
          </w:p>
          <w:p w:rsidR="00E31EB6" w:rsidRPr="008345EA" w:rsidRDefault="00E31EB6" w:rsidP="00E31EB6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385353" w:rsidRPr="00385353" w:rsidRDefault="00385353" w:rsidP="00037420">
            <w:pPr>
              <w:ind w:left="36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85353">
              <w:rPr>
                <w:rFonts w:ascii="Arial" w:hAnsi="Arial" w:cs="Arial"/>
                <w:sz w:val="20"/>
                <w:szCs w:val="20"/>
                <w:u w:val="single"/>
              </w:rPr>
              <w:t>Local Responsibilities</w:t>
            </w:r>
          </w:p>
          <w:p w:rsidR="00E31EB6" w:rsidRDefault="00E31EB6" w:rsidP="00E31EB6">
            <w:pPr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Manage the HR tem in China and Hong Kong</w:t>
            </w:r>
          </w:p>
          <w:p w:rsidR="00037420" w:rsidRPr="00452DF4" w:rsidRDefault="00E31EB6" w:rsidP="00E31EB6">
            <w:pPr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452DF4">
              <w:rPr>
                <w:rFonts w:ascii="Arial" w:hAnsi="Arial" w:cs="Arial"/>
                <w:sz w:val="20"/>
                <w:szCs w:val="20"/>
              </w:rPr>
              <w:t>Consult and coordinate local policies with SCN company head</w:t>
            </w:r>
          </w:p>
          <w:p w:rsidR="00385353" w:rsidRDefault="00385353" w:rsidP="0003742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037420" w:rsidRPr="00AA6623" w:rsidRDefault="00037420" w:rsidP="0003742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 xml:space="preserve">Outcome : </w:t>
            </w:r>
          </w:p>
          <w:p w:rsidR="00E42665" w:rsidRDefault="00157429" w:rsidP="004877A1">
            <w:pPr>
              <w:ind w:left="360"/>
              <w:rPr>
                <w:rFonts w:ascii="Arial" w:hAnsi="Arial" w:cs="Arial"/>
                <w:sz w:val="20"/>
                <w:szCs w:val="20"/>
                <w:shd w:val="clear" w:color="auto" w:fill="F2F2F2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2F2F2"/>
              </w:rPr>
              <w:t>A robust and well-developed system for assessing employees is established to promote fair and effective appraisal of performance</w:t>
            </w:r>
          </w:p>
          <w:p w:rsidR="00EA58A9" w:rsidRPr="00AA6623" w:rsidRDefault="00EA58A9" w:rsidP="004877A1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22E1C" w:rsidRPr="00AA6623" w:rsidRDefault="00922E1C" w:rsidP="00AD09F5">
      <w:pPr>
        <w:rPr>
          <w:rFonts w:ascii="Arial" w:hAnsi="Arial" w:cs="Arial"/>
          <w:sz w:val="20"/>
          <w:szCs w:val="20"/>
        </w:rPr>
      </w:pPr>
    </w:p>
    <w:p w:rsidR="00922E1C" w:rsidRPr="00AA6623" w:rsidRDefault="00922E1C" w:rsidP="00AD09F5">
      <w:pPr>
        <w:rPr>
          <w:rFonts w:ascii="Arial" w:hAnsi="Arial" w:cs="Arial"/>
          <w:sz w:val="20"/>
          <w:szCs w:val="20"/>
        </w:rPr>
      </w:pPr>
    </w:p>
    <w:tbl>
      <w:tblPr>
        <w:tblpPr w:leftFromText="181" w:rightFromText="181" w:vertAnchor="text" w:tblpX="1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9"/>
      </w:tblGrid>
      <w:tr w:rsidR="003B3A0D" w:rsidRPr="00AA6623" w:rsidTr="00AD09F5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B3A0D" w:rsidRPr="00AA6623" w:rsidRDefault="003B3A0D" w:rsidP="00AD09F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A6623">
              <w:rPr>
                <w:rFonts w:ascii="Arial" w:hAnsi="Arial" w:cs="Arial"/>
                <w:b/>
                <w:bCs/>
                <w:sz w:val="20"/>
                <w:szCs w:val="20"/>
              </w:rPr>
              <w:t>Key Decisions</w:t>
            </w:r>
            <w:r w:rsidR="00AD09F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Pr="00AA6623">
              <w:rPr>
                <w:rFonts w:ascii="Arial" w:hAnsi="Arial" w:cs="Arial"/>
                <w:bCs/>
                <w:sz w:val="18"/>
                <w:szCs w:val="18"/>
              </w:rPr>
              <w:t>(Describe 1 or 2 typical decisions you have to make, in the course of your job)</w:t>
            </w:r>
          </w:p>
        </w:tc>
      </w:tr>
      <w:tr w:rsidR="003B3A0D" w:rsidRPr="00AA6623" w:rsidTr="00AD09F5">
        <w:trPr>
          <w:trHeight w:val="7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0D" w:rsidRDefault="00AD14D8" w:rsidP="00AD09F5">
            <w:pPr>
              <w:numPr>
                <w:ilvl w:val="0"/>
                <w:numId w:val="17"/>
              </w:numPr>
              <w:tabs>
                <w:tab w:val="clear" w:pos="720"/>
              </w:tabs>
              <w:spacing w:after="120"/>
              <w:ind w:left="270" w:hanging="270"/>
              <w:jc w:val="both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>Recommend changes</w:t>
            </w:r>
            <w:r w:rsidR="003B7770">
              <w:rPr>
                <w:rFonts w:ascii="Arial" w:eastAsia="Arial Unicode MS" w:hAnsi="Arial" w:cs="Arial"/>
                <w:bCs/>
                <w:sz w:val="20"/>
                <w:szCs w:val="20"/>
              </w:rPr>
              <w:t>/customization</w:t>
            </w: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 to the various HR policies such as delegation policies, training policies, </w:t>
            </w:r>
            <w:r w:rsidR="00AD09F5">
              <w:rPr>
                <w:rFonts w:ascii="Arial" w:eastAsia="Arial Unicode MS" w:hAnsi="Arial" w:cs="Arial"/>
                <w:bCs/>
                <w:sz w:val="20"/>
                <w:szCs w:val="20"/>
              </w:rPr>
              <w:t>etc.</w:t>
            </w:r>
            <w:r w:rsidR="003B7770"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 for the various  legal entities based on the local practice and culture</w:t>
            </w:r>
          </w:p>
          <w:p w:rsidR="00AD14D8" w:rsidRPr="00157429" w:rsidRDefault="00157429" w:rsidP="00AD09F5">
            <w:pPr>
              <w:numPr>
                <w:ilvl w:val="0"/>
                <w:numId w:val="17"/>
              </w:numPr>
              <w:tabs>
                <w:tab w:val="clear" w:pos="720"/>
              </w:tabs>
              <w:spacing w:after="120"/>
              <w:ind w:left="270" w:hanging="270"/>
              <w:jc w:val="both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157429"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Decide on the </w:t>
            </w: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annual </w:t>
            </w:r>
            <w:r w:rsidR="00EA58A9" w:rsidRPr="00157429">
              <w:rPr>
                <w:rFonts w:ascii="Arial" w:eastAsia="Arial Unicode MS" w:hAnsi="Arial" w:cs="Arial"/>
                <w:bCs/>
                <w:sz w:val="20"/>
                <w:szCs w:val="20"/>
              </w:rPr>
              <w:t>increment</w:t>
            </w:r>
            <w:r w:rsidR="00E31EB6" w:rsidRPr="00157429"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 </w:t>
            </w:r>
            <w:r w:rsidRPr="00157429"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and </w:t>
            </w:r>
            <w:r w:rsidR="00AD14D8" w:rsidRPr="00157429">
              <w:rPr>
                <w:rFonts w:ascii="Arial" w:eastAsia="Arial Unicode MS" w:hAnsi="Arial" w:cs="Arial"/>
                <w:bCs/>
                <w:sz w:val="20"/>
                <w:szCs w:val="20"/>
              </w:rPr>
              <w:t>compensation structure such as salary band, targe</w:t>
            </w:r>
            <w:r w:rsidR="00E31EB6" w:rsidRPr="00157429">
              <w:rPr>
                <w:rFonts w:ascii="Arial" w:eastAsia="Arial Unicode MS" w:hAnsi="Arial" w:cs="Arial"/>
                <w:bCs/>
                <w:sz w:val="20"/>
                <w:szCs w:val="20"/>
              </w:rPr>
              <w:t>t bonus, etc</w:t>
            </w:r>
          </w:p>
          <w:p w:rsidR="003B7770" w:rsidRPr="00AA6623" w:rsidRDefault="00157429" w:rsidP="00AD09F5">
            <w:pPr>
              <w:numPr>
                <w:ilvl w:val="0"/>
                <w:numId w:val="17"/>
              </w:numPr>
              <w:tabs>
                <w:tab w:val="clear" w:pos="720"/>
              </w:tabs>
              <w:spacing w:after="120"/>
              <w:ind w:left="270" w:hanging="270"/>
              <w:jc w:val="both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>Choosing the most cost effective and relevant training programs for developing staff</w:t>
            </w:r>
          </w:p>
        </w:tc>
      </w:tr>
    </w:tbl>
    <w:p w:rsidR="003B3A0D" w:rsidRPr="00574B3E" w:rsidRDefault="003B3A0D" w:rsidP="00AD09F5">
      <w:pPr>
        <w:rPr>
          <w:rFonts w:ascii="Arial" w:hAnsi="Arial" w:cs="Arial"/>
          <w:sz w:val="20"/>
          <w:szCs w:val="20"/>
        </w:rPr>
      </w:pPr>
    </w:p>
    <w:p w:rsidR="008F5FA7" w:rsidRPr="00574B3E" w:rsidRDefault="008F5FA7" w:rsidP="00AD09F5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9"/>
      </w:tblGrid>
      <w:tr w:rsidR="003B3A0D" w:rsidRPr="00A20551" w:rsidTr="0028407F">
        <w:trPr>
          <w:trHeight w:val="567"/>
        </w:trPr>
        <w:tc>
          <w:tcPr>
            <w:tcW w:w="5000" w:type="pct"/>
            <w:shd w:val="clear" w:color="auto" w:fill="D9D9D9"/>
            <w:vAlign w:val="center"/>
          </w:tcPr>
          <w:p w:rsidR="00570E2A" w:rsidRPr="00AD09F5" w:rsidRDefault="003B3A0D" w:rsidP="0028407F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AD09F5">
              <w:rPr>
                <w:rFonts w:ascii="Arial" w:hAnsi="Arial" w:cs="Arial"/>
                <w:b/>
                <w:bCs/>
                <w:sz w:val="20"/>
                <w:szCs w:val="18"/>
              </w:rPr>
              <w:t>Major Challenges</w:t>
            </w:r>
          </w:p>
          <w:p w:rsidR="003B3A0D" w:rsidRPr="00AA6623" w:rsidRDefault="003B3A0D" w:rsidP="002840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A6623">
              <w:rPr>
                <w:rFonts w:ascii="Arial" w:hAnsi="Arial" w:cs="Arial"/>
                <w:bCs/>
                <w:sz w:val="18"/>
                <w:szCs w:val="18"/>
              </w:rPr>
              <w:t>(Describe the major challenges you face in carrying out your job, and what you do in order to overcome them)</w:t>
            </w:r>
          </w:p>
        </w:tc>
      </w:tr>
      <w:tr w:rsidR="003B3A0D" w:rsidRPr="00650E1D" w:rsidTr="0028407F">
        <w:trPr>
          <w:trHeight w:val="567"/>
        </w:trPr>
        <w:tc>
          <w:tcPr>
            <w:tcW w:w="5000" w:type="pct"/>
          </w:tcPr>
          <w:p w:rsidR="00D62E39" w:rsidRPr="00D62E39" w:rsidRDefault="00EA58A9" w:rsidP="0028407F">
            <w:pPr>
              <w:numPr>
                <w:ilvl w:val="0"/>
                <w:numId w:val="36"/>
              </w:numPr>
              <w:spacing w:after="120"/>
              <w:ind w:left="272" w:hanging="272"/>
              <w:jc w:val="both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Clarifying and coordinating with G</w:t>
            </w:r>
            <w:r w:rsidR="00D62E39">
              <w:rPr>
                <w:rFonts w:ascii="Arial" w:eastAsia="Arial Unicode MS" w:hAnsi="Arial" w:cs="Arial"/>
                <w:sz w:val="20"/>
                <w:szCs w:val="20"/>
              </w:rPr>
              <w:t xml:space="preserve">lobal 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HR </w:t>
            </w:r>
            <w:r w:rsidR="00D62E39">
              <w:rPr>
                <w:rFonts w:ascii="Arial" w:eastAsia="Arial Unicode MS" w:hAnsi="Arial" w:cs="Arial"/>
                <w:sz w:val="20"/>
                <w:szCs w:val="20"/>
              </w:rPr>
              <w:t xml:space="preserve">to 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translate and </w:t>
            </w:r>
            <w:r w:rsidR="00D62E39">
              <w:rPr>
                <w:rFonts w:ascii="Arial" w:eastAsia="Arial Unicode MS" w:hAnsi="Arial" w:cs="Arial"/>
                <w:sz w:val="20"/>
                <w:szCs w:val="20"/>
              </w:rPr>
              <w:t xml:space="preserve">implement global policies into local entities 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>considering</w:t>
            </w:r>
            <w:r w:rsidR="00D62E39">
              <w:rPr>
                <w:rFonts w:ascii="Arial" w:eastAsia="Arial Unicode MS" w:hAnsi="Arial" w:cs="Arial"/>
                <w:sz w:val="20"/>
                <w:szCs w:val="20"/>
              </w:rPr>
              <w:t xml:space="preserve"> local context and practice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>s</w:t>
            </w:r>
          </w:p>
          <w:p w:rsidR="00D62E39" w:rsidRPr="00E24D7D" w:rsidRDefault="00EA58A9" w:rsidP="0028407F">
            <w:pPr>
              <w:numPr>
                <w:ilvl w:val="0"/>
                <w:numId w:val="36"/>
              </w:numPr>
              <w:spacing w:after="120"/>
              <w:ind w:left="272" w:hanging="272"/>
              <w:jc w:val="both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Finding a balance</w:t>
            </w:r>
            <w:r w:rsidR="00D62E39">
              <w:rPr>
                <w:rFonts w:ascii="Arial" w:eastAsia="Arial Unicode MS" w:hAnsi="Arial" w:cs="Arial"/>
                <w:sz w:val="20"/>
                <w:szCs w:val="20"/>
              </w:rPr>
              <w:t xml:space="preserve"> between the management and employees</w:t>
            </w:r>
            <w:r w:rsidR="00CB2607">
              <w:rPr>
                <w:rFonts w:ascii="Arial" w:eastAsia="Arial Unicode MS" w:hAnsi="Arial" w:cs="Arial"/>
                <w:sz w:val="20"/>
                <w:szCs w:val="20"/>
              </w:rPr>
              <w:t xml:space="preserve"> in terms of differences in expectation</w:t>
            </w:r>
            <w:r w:rsidR="00D62E39">
              <w:rPr>
                <w:rFonts w:ascii="Arial" w:eastAsia="Arial Unicode MS" w:hAnsi="Arial" w:cs="Arial"/>
                <w:sz w:val="20"/>
                <w:szCs w:val="20"/>
              </w:rPr>
              <w:t>, and between global management and local management</w:t>
            </w:r>
            <w:r w:rsidR="00CB2607">
              <w:rPr>
                <w:rFonts w:ascii="Arial" w:eastAsia="Arial Unicode MS" w:hAnsi="Arial" w:cs="Arial"/>
                <w:sz w:val="20"/>
                <w:szCs w:val="20"/>
              </w:rPr>
              <w:t xml:space="preserve"> in terms of practice and culture</w:t>
            </w:r>
          </w:p>
          <w:p w:rsidR="00E24D7D" w:rsidRPr="00E24D7D" w:rsidRDefault="00E24D7D" w:rsidP="0028407F">
            <w:pPr>
              <w:numPr>
                <w:ilvl w:val="0"/>
                <w:numId w:val="36"/>
              </w:numPr>
              <w:spacing w:after="120"/>
              <w:ind w:left="272" w:hanging="272"/>
              <w:jc w:val="both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Understanding HR needs of the legal entities</w:t>
            </w:r>
            <w:r w:rsidR="00EA58A9">
              <w:rPr>
                <w:rFonts w:ascii="Arial" w:eastAsia="Arial Unicode MS" w:hAnsi="Arial" w:cs="Arial"/>
                <w:sz w:val="20"/>
                <w:szCs w:val="20"/>
              </w:rPr>
              <w:t xml:space="preserve"> in the region</w:t>
            </w:r>
          </w:p>
        </w:tc>
      </w:tr>
    </w:tbl>
    <w:p w:rsidR="003B3A0D" w:rsidRPr="00AD09F5" w:rsidRDefault="003B3A0D" w:rsidP="00AD09F5">
      <w:pPr>
        <w:rPr>
          <w:rFonts w:ascii="Arial" w:hAnsi="Arial" w:cs="Arial"/>
          <w:sz w:val="20"/>
          <w:szCs w:val="20"/>
        </w:rPr>
      </w:pPr>
    </w:p>
    <w:tbl>
      <w:tblPr>
        <w:tblpPr w:leftFromText="181" w:rightFromText="181" w:vertAnchor="text" w:tblpX="1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9"/>
      </w:tblGrid>
      <w:tr w:rsidR="003B3A0D" w:rsidRPr="00AA6623" w:rsidTr="0028407F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27D79" w:rsidRPr="00AA6623" w:rsidRDefault="003B3A0D" w:rsidP="002840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6623">
              <w:rPr>
                <w:rFonts w:ascii="Arial" w:hAnsi="Arial" w:cs="Arial"/>
                <w:b/>
                <w:bCs/>
                <w:sz w:val="20"/>
                <w:szCs w:val="20"/>
              </w:rPr>
              <w:t>Dimensions</w:t>
            </w:r>
          </w:p>
          <w:p w:rsidR="003B3A0D" w:rsidRPr="00AA6623" w:rsidRDefault="003B3A0D" w:rsidP="002840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A6623">
              <w:rPr>
                <w:rFonts w:ascii="Arial" w:hAnsi="Arial" w:cs="Arial"/>
                <w:bCs/>
                <w:sz w:val="18"/>
                <w:szCs w:val="18"/>
              </w:rPr>
              <w:t>(List the data which will reflect the scope and scale of activities concerning your job. These should be quantifiable numerical amounts.)</w:t>
            </w:r>
          </w:p>
        </w:tc>
      </w:tr>
      <w:tr w:rsidR="003B3A0D" w:rsidRPr="00AA6623" w:rsidTr="0028407F">
        <w:trPr>
          <w:trHeight w:val="7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0D" w:rsidRPr="00D62E39" w:rsidRDefault="00145A57" w:rsidP="0028407F">
            <w:pPr>
              <w:numPr>
                <w:ilvl w:val="0"/>
                <w:numId w:val="17"/>
              </w:numPr>
              <w:tabs>
                <w:tab w:val="clear" w:pos="720"/>
              </w:tabs>
              <w:spacing w:after="120"/>
              <w:ind w:left="360"/>
              <w:jc w:val="both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Oversight of over 900 staff in the region with an </w:t>
            </w:r>
            <w:r w:rsidR="00D62E39">
              <w:rPr>
                <w:rFonts w:ascii="Arial" w:eastAsia="Arial Unicode MS" w:hAnsi="Arial" w:cs="Arial"/>
                <w:sz w:val="20"/>
                <w:szCs w:val="20"/>
              </w:rPr>
              <w:t xml:space="preserve">annual payroll of 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>over U</w:t>
            </w:r>
            <w:r w:rsidR="00D62E39">
              <w:rPr>
                <w:rFonts w:ascii="Arial" w:eastAsia="Arial Unicode MS" w:hAnsi="Arial" w:cs="Arial"/>
                <w:sz w:val="20"/>
                <w:szCs w:val="20"/>
              </w:rPr>
              <w:t>S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>D30m</w:t>
            </w:r>
          </w:p>
          <w:p w:rsidR="00D62E39" w:rsidRPr="00C567F7" w:rsidRDefault="00145A57" w:rsidP="0028407F">
            <w:pPr>
              <w:numPr>
                <w:ilvl w:val="0"/>
                <w:numId w:val="17"/>
              </w:numPr>
              <w:tabs>
                <w:tab w:val="clear" w:pos="720"/>
              </w:tabs>
              <w:spacing w:after="120"/>
              <w:ind w:left="360"/>
              <w:jc w:val="both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Manage Development budget </w:t>
            </w:r>
            <w:r w:rsidR="00E24D7D">
              <w:rPr>
                <w:rFonts w:ascii="Arial" w:eastAsia="Arial Unicode MS" w:hAnsi="Arial" w:cs="Arial"/>
                <w:sz w:val="20"/>
                <w:szCs w:val="20"/>
              </w:rPr>
              <w:t xml:space="preserve">of 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>approx. U</w:t>
            </w:r>
            <w:r w:rsidR="00E24D7D">
              <w:rPr>
                <w:rFonts w:ascii="Arial" w:eastAsia="Arial Unicode MS" w:hAnsi="Arial" w:cs="Arial"/>
                <w:sz w:val="20"/>
                <w:szCs w:val="20"/>
              </w:rPr>
              <w:t>S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>D3m</w:t>
            </w:r>
          </w:p>
          <w:p w:rsidR="00E24D7D" w:rsidRPr="00AA6623" w:rsidRDefault="00E24D7D" w:rsidP="00145A57">
            <w:pPr>
              <w:numPr>
                <w:ilvl w:val="0"/>
                <w:numId w:val="17"/>
              </w:numPr>
              <w:tabs>
                <w:tab w:val="clear" w:pos="720"/>
              </w:tabs>
              <w:spacing w:after="120"/>
              <w:ind w:left="360"/>
              <w:jc w:val="both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Yearly consulting and/or services cost of </w:t>
            </w:r>
            <w:r w:rsidR="00145A57">
              <w:rPr>
                <w:rFonts w:ascii="Arial" w:eastAsia="Arial Unicode MS" w:hAnsi="Arial" w:cs="Arial"/>
                <w:sz w:val="20"/>
                <w:szCs w:val="20"/>
              </w:rPr>
              <w:t>about USD1m</w:t>
            </w:r>
          </w:p>
        </w:tc>
      </w:tr>
    </w:tbl>
    <w:p w:rsidR="003B3A0D" w:rsidRPr="00AA6623" w:rsidRDefault="003B3A0D" w:rsidP="003B3A0D">
      <w:pPr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85"/>
        <w:gridCol w:w="3500"/>
        <w:gridCol w:w="3504"/>
      </w:tblGrid>
      <w:tr w:rsidR="003B3A0D" w:rsidRPr="00AA6623" w:rsidTr="0028407F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B3A0D" w:rsidRPr="00AA6623" w:rsidRDefault="003B3A0D" w:rsidP="002840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6623">
              <w:rPr>
                <w:rFonts w:ascii="Arial" w:hAnsi="Arial" w:cs="Arial"/>
                <w:b/>
                <w:bCs/>
                <w:sz w:val="20"/>
                <w:szCs w:val="20"/>
              </w:rPr>
              <w:t>Number of subordinates and contacts</w:t>
            </w:r>
          </w:p>
        </w:tc>
      </w:tr>
      <w:tr w:rsidR="00F2266E" w:rsidRPr="00AA6623" w:rsidTr="0028407F">
        <w:trPr>
          <w:trHeight w:val="251"/>
        </w:trPr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266E" w:rsidRPr="00AA6623" w:rsidRDefault="00F2266E" w:rsidP="0028407F">
            <w:pPr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>Number of subordinates</w:t>
            </w:r>
          </w:p>
        </w:tc>
        <w:tc>
          <w:tcPr>
            <w:tcW w:w="1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07F" w:rsidRDefault="0028407F" w:rsidP="002840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 with external parties</w:t>
            </w:r>
          </w:p>
          <w:p w:rsidR="00F2266E" w:rsidRPr="00AA6623" w:rsidRDefault="00F2266E" w:rsidP="0028407F">
            <w:pPr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>(List the types)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266E" w:rsidRPr="00AA6623" w:rsidRDefault="00F2266E" w:rsidP="0028407F">
            <w:pPr>
              <w:rPr>
                <w:rFonts w:ascii="Arial" w:hAnsi="Arial" w:cs="Arial"/>
                <w:sz w:val="20"/>
                <w:szCs w:val="20"/>
              </w:rPr>
            </w:pPr>
            <w:r w:rsidRPr="00AA6623">
              <w:rPr>
                <w:rFonts w:ascii="Arial" w:hAnsi="Arial" w:cs="Arial"/>
                <w:sz w:val="20"/>
                <w:szCs w:val="20"/>
              </w:rPr>
              <w:t xml:space="preserve">Contact with </w:t>
            </w:r>
            <w:r>
              <w:rPr>
                <w:rFonts w:ascii="Arial" w:hAnsi="Arial" w:cs="Arial"/>
                <w:sz w:val="20"/>
                <w:szCs w:val="20"/>
              </w:rPr>
              <w:t>internal</w:t>
            </w:r>
            <w:r w:rsidRPr="00AA662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stakeholders</w:t>
            </w:r>
            <w:r w:rsidRPr="00AA6623">
              <w:rPr>
                <w:rFonts w:ascii="Arial" w:hAnsi="Arial" w:cs="Arial"/>
                <w:sz w:val="20"/>
                <w:szCs w:val="20"/>
              </w:rPr>
              <w:t xml:space="preserve"> (List the types)</w:t>
            </w:r>
          </w:p>
        </w:tc>
      </w:tr>
      <w:tr w:rsidR="00F2266E" w:rsidRPr="00AA6623" w:rsidTr="0028407F">
        <w:trPr>
          <w:trHeight w:val="576"/>
        </w:trPr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6E" w:rsidRDefault="00145A57" w:rsidP="002840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3A0F9F">
              <w:rPr>
                <w:rFonts w:ascii="Arial" w:hAnsi="Arial" w:cs="Arial"/>
                <w:color w:val="000000"/>
                <w:sz w:val="20"/>
                <w:szCs w:val="20"/>
              </w:rPr>
              <w:t xml:space="preserve"> direct</w:t>
            </w:r>
          </w:p>
          <w:p w:rsidR="003A0F9F" w:rsidRPr="00AA6623" w:rsidRDefault="003A0F9F" w:rsidP="0028407F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indirectly from local HR in the countries</w:t>
            </w:r>
          </w:p>
        </w:tc>
        <w:tc>
          <w:tcPr>
            <w:tcW w:w="1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C1" w:rsidRDefault="003A66C1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Training service providers</w:t>
            </w:r>
          </w:p>
          <w:p w:rsidR="003A66C1" w:rsidRDefault="003A66C1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Recruitment agencies</w:t>
            </w:r>
          </w:p>
          <w:p w:rsidR="003A66C1" w:rsidRDefault="003A66C1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Relocation companies</w:t>
            </w:r>
          </w:p>
          <w:p w:rsidR="003A66C1" w:rsidRDefault="003A66C1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Housing agents</w:t>
            </w:r>
          </w:p>
          <w:p w:rsidR="003A66C1" w:rsidRDefault="003A66C1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Service providers pertaining to compensation</w:t>
            </w:r>
          </w:p>
          <w:p w:rsidR="003A66C1" w:rsidRDefault="003A66C1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HRIS vendors</w:t>
            </w:r>
          </w:p>
          <w:p w:rsidR="00E24D7D" w:rsidRDefault="00E24D7D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Government bodies</w:t>
            </w:r>
          </w:p>
          <w:p w:rsidR="00AC6868" w:rsidRPr="003A66C1" w:rsidRDefault="00E24D7D" w:rsidP="00145A57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Tax agencies</w:t>
            </w:r>
          </w:p>
        </w:tc>
        <w:tc>
          <w:tcPr>
            <w:tcW w:w="1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6E" w:rsidRDefault="00145A57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China </w:t>
            </w:r>
            <w:r w:rsidR="00AC6868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3A66C1">
              <w:rPr>
                <w:rFonts w:ascii="Arial" w:hAnsi="Arial" w:cs="Arial"/>
                <w:color w:val="000000"/>
                <w:sz w:val="20"/>
                <w:szCs w:val="20"/>
              </w:rPr>
              <w:t>mployees</w:t>
            </w:r>
          </w:p>
          <w:p w:rsidR="003A66C1" w:rsidRDefault="00145A57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China </w:t>
            </w:r>
            <w:r w:rsidR="00AC6868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="003A66C1">
              <w:rPr>
                <w:rFonts w:ascii="Arial" w:hAnsi="Arial" w:cs="Arial"/>
                <w:color w:val="000000"/>
                <w:sz w:val="20"/>
                <w:szCs w:val="20"/>
              </w:rPr>
              <w:t>anagement</w:t>
            </w:r>
          </w:p>
          <w:p w:rsidR="003A66C1" w:rsidRDefault="003A66C1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Global HR</w:t>
            </w:r>
          </w:p>
          <w:p w:rsidR="00C567F7" w:rsidRDefault="00C567F7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Local HR at various legal entitles</w:t>
            </w:r>
          </w:p>
          <w:p w:rsidR="00C567F7" w:rsidRDefault="00C567F7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Country Head of various legal entities</w:t>
            </w:r>
          </w:p>
          <w:p w:rsidR="00E24D7D" w:rsidRDefault="00E24D7D" w:rsidP="00AC6868">
            <w:pPr>
              <w:numPr>
                <w:ilvl w:val="0"/>
                <w:numId w:val="37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Legal Counsel</w:t>
            </w:r>
          </w:p>
          <w:p w:rsidR="003A66C1" w:rsidRPr="00AA6623" w:rsidRDefault="003A66C1" w:rsidP="002840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3B3A0D" w:rsidRPr="00F37147" w:rsidRDefault="003B3A0D" w:rsidP="003B3A0D">
      <w:pPr>
        <w:rPr>
          <w:rFonts w:ascii="Arial" w:hAnsi="Arial" w:cs="Arial"/>
          <w:sz w:val="20"/>
        </w:rPr>
      </w:pPr>
    </w:p>
    <w:p w:rsidR="00AC6868" w:rsidRPr="00F37147" w:rsidRDefault="00AC6868" w:rsidP="003B3A0D">
      <w:pPr>
        <w:rPr>
          <w:rFonts w:ascii="Arial" w:hAnsi="Arial" w:cs="Arial"/>
          <w:sz w:val="20"/>
        </w:rPr>
      </w:pPr>
    </w:p>
    <w:p w:rsidR="00AC6868" w:rsidRPr="00F37147" w:rsidRDefault="00AC6868" w:rsidP="00AC6868">
      <w:pPr>
        <w:rPr>
          <w:rFonts w:ascii="Arial" w:hAnsi="Arial" w:cs="Arial"/>
          <w:b/>
          <w:sz w:val="22"/>
          <w:szCs w:val="20"/>
        </w:rPr>
      </w:pPr>
      <w:r w:rsidRPr="00F37147">
        <w:rPr>
          <w:rFonts w:ascii="Arial" w:hAnsi="Arial" w:cs="Arial"/>
          <w:b/>
          <w:sz w:val="22"/>
          <w:szCs w:val="20"/>
        </w:rPr>
        <w:t>Part 3: Job Specification and Minimum Qualification</w:t>
      </w:r>
    </w:p>
    <w:p w:rsidR="00AC6868" w:rsidRPr="00F37147" w:rsidRDefault="00AC6868" w:rsidP="003B3A0D">
      <w:pPr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74"/>
        <w:gridCol w:w="6315"/>
      </w:tblGrid>
      <w:tr w:rsidR="003B3A0D" w:rsidRPr="007B7787" w:rsidTr="00AC6868">
        <w:trPr>
          <w:trHeight w:val="539"/>
        </w:trPr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B3A0D" w:rsidRPr="00AA6623" w:rsidRDefault="003B3A0D" w:rsidP="00AC686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623">
              <w:rPr>
                <w:rFonts w:ascii="Arial" w:hAnsi="Arial" w:cs="Arial"/>
                <w:color w:val="000000"/>
                <w:sz w:val="20"/>
                <w:szCs w:val="20"/>
              </w:rPr>
              <w:t>Education</w:t>
            </w:r>
          </w:p>
        </w:tc>
        <w:tc>
          <w:tcPr>
            <w:tcW w:w="3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A0D" w:rsidRPr="00AA6623" w:rsidRDefault="003A66C1" w:rsidP="00AC6868">
            <w:pPr>
              <w:numPr>
                <w:ilvl w:val="0"/>
                <w:numId w:val="25"/>
              </w:numPr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Minimum Bachelor Degree in Human Resource Management</w:t>
            </w:r>
          </w:p>
        </w:tc>
      </w:tr>
      <w:tr w:rsidR="003B3A0D" w:rsidRPr="007B7787" w:rsidTr="00AC6868">
        <w:trPr>
          <w:trHeight w:val="629"/>
        </w:trPr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B3A0D" w:rsidRPr="00AA6623" w:rsidRDefault="003B3A0D" w:rsidP="00AC686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623">
              <w:rPr>
                <w:rFonts w:ascii="Arial" w:hAnsi="Arial" w:cs="Arial"/>
                <w:color w:val="000000"/>
                <w:sz w:val="20"/>
                <w:szCs w:val="20"/>
              </w:rPr>
              <w:t>Working Experience</w:t>
            </w:r>
          </w:p>
        </w:tc>
        <w:tc>
          <w:tcPr>
            <w:tcW w:w="3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C1" w:rsidRPr="003A66C1" w:rsidRDefault="003A66C1" w:rsidP="00AC6868">
            <w:pPr>
              <w:numPr>
                <w:ilvl w:val="0"/>
                <w:numId w:val="25"/>
              </w:numPr>
              <w:ind w:left="357" w:hanging="357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 xml:space="preserve">At least </w:t>
            </w:r>
            <w:r w:rsidR="00C567F7"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10</w:t>
            </w: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 xml:space="preserve"> years of experience as a generalist in Human Resources</w:t>
            </w:r>
            <w:r w:rsidR="00C567F7"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 xml:space="preserve"> with </w:t>
            </w:r>
            <w:r w:rsidR="003A10C8"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4</w:t>
            </w:r>
            <w:r w:rsidR="00C567F7"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 xml:space="preserve"> years regional exposure.</w:t>
            </w:r>
          </w:p>
        </w:tc>
      </w:tr>
      <w:tr w:rsidR="003B3A0D" w:rsidRPr="007B7787" w:rsidTr="00AC6868">
        <w:trPr>
          <w:trHeight w:val="466"/>
        </w:trPr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B3A0D" w:rsidRPr="00AA6623" w:rsidRDefault="003B3A0D" w:rsidP="00AC686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A6623">
              <w:rPr>
                <w:rFonts w:ascii="Arial" w:hAnsi="Arial" w:cs="Arial"/>
                <w:color w:val="000000"/>
                <w:sz w:val="20"/>
                <w:szCs w:val="20"/>
              </w:rPr>
              <w:t>Technical and Professional Knowledge</w:t>
            </w:r>
          </w:p>
        </w:tc>
        <w:tc>
          <w:tcPr>
            <w:tcW w:w="3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C8" w:rsidRDefault="00176B96" w:rsidP="00AC6868">
            <w:pPr>
              <w:numPr>
                <w:ilvl w:val="0"/>
                <w:numId w:val="25"/>
              </w:numPr>
              <w:spacing w:after="120"/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Professional HR Certification an advantage e.g. HRCI</w:t>
            </w:r>
          </w:p>
          <w:p w:rsidR="00CB2607" w:rsidRPr="00AA6623" w:rsidRDefault="00176B96" w:rsidP="00AC6868">
            <w:pPr>
              <w:numPr>
                <w:ilvl w:val="0"/>
                <w:numId w:val="25"/>
              </w:numPr>
              <w:spacing w:after="120"/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="003A66C1">
              <w:rPr>
                <w:rFonts w:ascii="Arial" w:hAnsi="Arial" w:cs="Arial"/>
                <w:color w:val="000000"/>
                <w:sz w:val="20"/>
                <w:szCs w:val="20"/>
              </w:rPr>
              <w:t>evelop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ing</w:t>
            </w:r>
            <w:r w:rsidR="003A66C1">
              <w:rPr>
                <w:rFonts w:ascii="Arial" w:hAnsi="Arial" w:cs="Arial"/>
                <w:color w:val="000000"/>
                <w:sz w:val="20"/>
                <w:szCs w:val="20"/>
              </w:rPr>
              <w:t xml:space="preserve"> compensation structure</w:t>
            </w:r>
          </w:p>
        </w:tc>
      </w:tr>
      <w:tr w:rsidR="00F33229" w:rsidRPr="007B7787" w:rsidTr="00AC6868">
        <w:trPr>
          <w:trHeight w:val="584"/>
        </w:trPr>
        <w:tc>
          <w:tcPr>
            <w:tcW w:w="1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3229" w:rsidRPr="00AA6623" w:rsidRDefault="00F33229" w:rsidP="00AC686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Language Skills Required</w:t>
            </w:r>
          </w:p>
        </w:tc>
        <w:tc>
          <w:tcPr>
            <w:tcW w:w="3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229" w:rsidRPr="00AA6623" w:rsidRDefault="00E24D7D" w:rsidP="00AC6868">
            <w:pPr>
              <w:numPr>
                <w:ilvl w:val="0"/>
                <w:numId w:val="25"/>
              </w:numPr>
              <w:spacing w:after="120"/>
              <w:ind w:left="357" w:hanging="3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Proficient in written and spoken English</w:t>
            </w:r>
          </w:p>
        </w:tc>
      </w:tr>
    </w:tbl>
    <w:p w:rsidR="00F33229" w:rsidRPr="00AC6868" w:rsidRDefault="00F33229" w:rsidP="003B3A0D">
      <w:pPr>
        <w:rPr>
          <w:rFonts w:ascii="Arial" w:hAnsi="Arial" w:cs="Arial"/>
          <w:color w:val="000000"/>
          <w:sz w:val="20"/>
        </w:rPr>
      </w:pPr>
    </w:p>
    <w:p w:rsidR="00F33229" w:rsidRPr="00AC6868" w:rsidRDefault="00F33229" w:rsidP="003B3A0D">
      <w:pPr>
        <w:rPr>
          <w:rFonts w:ascii="Arial" w:hAnsi="Arial" w:cs="Arial"/>
          <w:color w:val="000000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9"/>
      </w:tblGrid>
      <w:tr w:rsidR="003B3A0D" w:rsidRPr="007B7787" w:rsidTr="00AC6868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B3A0D" w:rsidRPr="00AA6623" w:rsidRDefault="001C0EDA" w:rsidP="00AC686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Other Qualifications and Requirement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(Soft Skills required) </w:t>
            </w:r>
          </w:p>
        </w:tc>
      </w:tr>
      <w:tr w:rsidR="003B3A0D" w:rsidRPr="007B7787" w:rsidTr="00AC6868">
        <w:trPr>
          <w:trHeight w:val="41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57" w:rsidRPr="00145A57" w:rsidRDefault="00145A57" w:rsidP="003A10C8">
            <w:pPr>
              <w:numPr>
                <w:ilvl w:val="0"/>
                <w:numId w:val="4"/>
              </w:numPr>
              <w:spacing w:after="12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Strong strategic thinker to align with business needs</w:t>
            </w:r>
          </w:p>
          <w:p w:rsidR="00CB2607" w:rsidRPr="003A10C8" w:rsidRDefault="003A10C8" w:rsidP="003A10C8">
            <w:pPr>
              <w:numPr>
                <w:ilvl w:val="0"/>
                <w:numId w:val="4"/>
              </w:numPr>
              <w:spacing w:after="12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Highly developed c</w:t>
            </w:r>
            <w:r w:rsidR="003A66C1">
              <w:rPr>
                <w:rFonts w:ascii="Arial" w:hAnsi="Arial" w:cs="Arial"/>
                <w:color w:val="000000"/>
                <w:sz w:val="20"/>
                <w:szCs w:val="20"/>
              </w:rPr>
              <w:t xml:space="preserve">ommunication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and interpersonal </w:t>
            </w:r>
            <w:r w:rsidR="009045C2">
              <w:rPr>
                <w:rFonts w:ascii="Arial" w:hAnsi="Arial" w:cs="Arial"/>
                <w:color w:val="000000"/>
                <w:sz w:val="20"/>
                <w:szCs w:val="20"/>
              </w:rPr>
              <w:t xml:space="preserve">and intercultural </w:t>
            </w:r>
            <w:r w:rsidR="003A66C1">
              <w:rPr>
                <w:rFonts w:ascii="Arial" w:hAnsi="Arial" w:cs="Arial"/>
                <w:color w:val="000000"/>
                <w:sz w:val="20"/>
                <w:szCs w:val="20"/>
              </w:rPr>
              <w:t>skills</w:t>
            </w:r>
          </w:p>
          <w:p w:rsidR="003A10C8" w:rsidRPr="009F795A" w:rsidRDefault="003A10C8" w:rsidP="003A10C8">
            <w:pPr>
              <w:numPr>
                <w:ilvl w:val="0"/>
                <w:numId w:val="4"/>
              </w:numPr>
              <w:spacing w:after="12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Proficient in MS Office</w:t>
            </w:r>
            <w:r w:rsidR="00145A57">
              <w:rPr>
                <w:rFonts w:ascii="Arial" w:hAnsi="Arial" w:cs="Arial"/>
                <w:color w:val="000000"/>
                <w:sz w:val="20"/>
                <w:szCs w:val="20"/>
              </w:rPr>
              <w:t xml:space="preserve"> and excellent presentation skills</w:t>
            </w:r>
          </w:p>
        </w:tc>
      </w:tr>
    </w:tbl>
    <w:p w:rsidR="003B3A0D" w:rsidRDefault="003B3A0D" w:rsidP="003B3A0D">
      <w:pPr>
        <w:rPr>
          <w:rFonts w:ascii="Arial" w:hAnsi="Arial" w:cs="Arial"/>
          <w:sz w:val="20"/>
        </w:rPr>
      </w:pPr>
    </w:p>
    <w:p w:rsidR="00AC6868" w:rsidRPr="00F37147" w:rsidRDefault="00AC6868" w:rsidP="003B3A0D">
      <w:pPr>
        <w:rPr>
          <w:rFonts w:ascii="Arial" w:hAnsi="Arial" w:cs="Arial"/>
          <w:sz w:val="20"/>
        </w:rPr>
      </w:pPr>
      <w:bookmarkStart w:id="3" w:name="_GoBack"/>
      <w:bookmarkEnd w:id="3"/>
    </w:p>
    <w:sectPr w:rsidR="00AC6868" w:rsidRPr="00F37147" w:rsidSect="0028407F">
      <w:footerReference w:type="default" r:id="rId8"/>
      <w:pgSz w:w="11909" w:h="16834" w:code="9"/>
      <w:pgMar w:top="1582" w:right="1418" w:bottom="144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1F7" w:rsidRDefault="005161F7">
      <w:r>
        <w:separator/>
      </w:r>
    </w:p>
  </w:endnote>
  <w:endnote w:type="continuationSeparator" w:id="0">
    <w:p w:rsidR="005161F7" w:rsidRDefault="005161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E4B" w:rsidRPr="00AD09F5" w:rsidRDefault="00B80E4B" w:rsidP="00AD09F5">
    <w:pPr>
      <w:pStyle w:val="a4"/>
      <w:tabs>
        <w:tab w:val="clear" w:pos="4320"/>
        <w:tab w:val="clear" w:pos="8640"/>
        <w:tab w:val="right" w:pos="9072"/>
      </w:tabs>
      <w:ind w:right="1"/>
      <w:rPr>
        <w:rFonts w:ascii="Arial" w:hAnsi="Arial" w:cs="Arial"/>
        <w:sz w:val="18"/>
        <w:szCs w:val="20"/>
      </w:rPr>
    </w:pPr>
    <w:r w:rsidRPr="00AD09F5">
      <w:rPr>
        <w:rFonts w:ascii="Arial" w:hAnsi="Arial" w:cs="Arial"/>
        <w:sz w:val="18"/>
        <w:szCs w:val="20"/>
      </w:rPr>
      <w:t xml:space="preserve">Page </w:t>
    </w:r>
    <w:r w:rsidR="00C16CC8" w:rsidRPr="00AD09F5">
      <w:rPr>
        <w:rStyle w:val="aa"/>
        <w:rFonts w:ascii="Arial" w:hAnsi="Arial" w:cs="Arial"/>
        <w:sz w:val="18"/>
        <w:szCs w:val="20"/>
      </w:rPr>
      <w:fldChar w:fldCharType="begin"/>
    </w:r>
    <w:r w:rsidRPr="00AD09F5">
      <w:rPr>
        <w:rStyle w:val="aa"/>
        <w:rFonts w:ascii="Arial" w:hAnsi="Arial" w:cs="Arial"/>
        <w:sz w:val="18"/>
        <w:szCs w:val="20"/>
      </w:rPr>
      <w:instrText xml:space="preserve"> PAGE </w:instrText>
    </w:r>
    <w:r w:rsidR="00C16CC8" w:rsidRPr="00AD09F5">
      <w:rPr>
        <w:rStyle w:val="aa"/>
        <w:rFonts w:ascii="Arial" w:hAnsi="Arial" w:cs="Arial"/>
        <w:sz w:val="18"/>
        <w:szCs w:val="20"/>
      </w:rPr>
      <w:fldChar w:fldCharType="separate"/>
    </w:r>
    <w:r w:rsidR="00DF175E">
      <w:rPr>
        <w:rStyle w:val="aa"/>
        <w:rFonts w:ascii="Arial" w:hAnsi="Arial" w:cs="Arial"/>
        <w:noProof/>
        <w:sz w:val="18"/>
        <w:szCs w:val="20"/>
      </w:rPr>
      <w:t>3</w:t>
    </w:r>
    <w:r w:rsidR="00C16CC8" w:rsidRPr="00AD09F5">
      <w:rPr>
        <w:rStyle w:val="aa"/>
        <w:rFonts w:ascii="Arial" w:hAnsi="Arial" w:cs="Arial"/>
        <w:sz w:val="18"/>
        <w:szCs w:val="20"/>
      </w:rPr>
      <w:fldChar w:fldCharType="end"/>
    </w:r>
    <w:r w:rsidRPr="00AD09F5">
      <w:rPr>
        <w:rStyle w:val="aa"/>
        <w:rFonts w:ascii="Arial" w:hAnsi="Arial" w:cs="Arial"/>
        <w:sz w:val="18"/>
        <w:szCs w:val="20"/>
      </w:rPr>
      <w:t>/</w:t>
    </w:r>
    <w:r w:rsidR="00C16CC8" w:rsidRPr="00AD09F5">
      <w:rPr>
        <w:rStyle w:val="aa"/>
        <w:rFonts w:ascii="Arial" w:hAnsi="Arial" w:cs="Arial"/>
        <w:sz w:val="18"/>
        <w:szCs w:val="20"/>
      </w:rPr>
      <w:fldChar w:fldCharType="begin"/>
    </w:r>
    <w:r w:rsidRPr="00AD09F5">
      <w:rPr>
        <w:rStyle w:val="aa"/>
        <w:rFonts w:ascii="Arial" w:hAnsi="Arial" w:cs="Arial"/>
        <w:sz w:val="18"/>
        <w:szCs w:val="20"/>
      </w:rPr>
      <w:instrText xml:space="preserve"> NUMPAGES </w:instrText>
    </w:r>
    <w:r w:rsidR="00C16CC8" w:rsidRPr="00AD09F5">
      <w:rPr>
        <w:rStyle w:val="aa"/>
        <w:rFonts w:ascii="Arial" w:hAnsi="Arial" w:cs="Arial"/>
        <w:sz w:val="18"/>
        <w:szCs w:val="20"/>
      </w:rPr>
      <w:fldChar w:fldCharType="separate"/>
    </w:r>
    <w:r w:rsidR="00DF175E">
      <w:rPr>
        <w:rStyle w:val="aa"/>
        <w:rFonts w:ascii="Arial" w:hAnsi="Arial" w:cs="Arial"/>
        <w:noProof/>
        <w:sz w:val="18"/>
        <w:szCs w:val="20"/>
      </w:rPr>
      <w:t>3</w:t>
    </w:r>
    <w:r w:rsidR="00C16CC8" w:rsidRPr="00AD09F5">
      <w:rPr>
        <w:rStyle w:val="aa"/>
        <w:rFonts w:ascii="Arial" w:hAnsi="Arial" w:cs="Arial"/>
        <w:sz w:val="18"/>
        <w:szCs w:val="20"/>
      </w:rPr>
      <w:fldChar w:fldCharType="end"/>
    </w:r>
    <w:r w:rsidR="00AD09F5" w:rsidRPr="00AD09F5">
      <w:rPr>
        <w:rStyle w:val="aa"/>
        <w:rFonts w:ascii="Arial" w:hAnsi="Arial" w:cs="Arial"/>
        <w:sz w:val="18"/>
        <w:szCs w:val="20"/>
      </w:rPr>
      <w:t xml:space="preserve"> </w:t>
    </w:r>
    <w:r w:rsidR="00AD09F5" w:rsidRPr="00AD09F5">
      <w:rPr>
        <w:rStyle w:val="aa"/>
        <w:rFonts w:ascii="Arial" w:hAnsi="Arial" w:cs="Arial"/>
        <w:sz w:val="18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1F7" w:rsidRDefault="005161F7">
      <w:r>
        <w:separator/>
      </w:r>
    </w:p>
  </w:footnote>
  <w:footnote w:type="continuationSeparator" w:id="0">
    <w:p w:rsidR="005161F7" w:rsidRDefault="005161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97EC5"/>
    <w:multiLevelType w:val="hybridMultilevel"/>
    <w:tmpl w:val="45B48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E6213"/>
    <w:multiLevelType w:val="hybridMultilevel"/>
    <w:tmpl w:val="9BBC01A0"/>
    <w:lvl w:ilvl="0" w:tplc="AE2C501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3E22767"/>
    <w:multiLevelType w:val="multilevel"/>
    <w:tmpl w:val="847E6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B02D8A"/>
    <w:multiLevelType w:val="hybridMultilevel"/>
    <w:tmpl w:val="746A8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144460"/>
    <w:multiLevelType w:val="multilevel"/>
    <w:tmpl w:val="1D3CF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4D0106"/>
    <w:multiLevelType w:val="hybridMultilevel"/>
    <w:tmpl w:val="16AC47F2"/>
    <w:lvl w:ilvl="0" w:tplc="63E47D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673C87"/>
    <w:multiLevelType w:val="hybridMultilevel"/>
    <w:tmpl w:val="9DDEC072"/>
    <w:lvl w:ilvl="0" w:tplc="A80C47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461B0A"/>
    <w:multiLevelType w:val="hybridMultilevel"/>
    <w:tmpl w:val="23B64B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FB55FE"/>
    <w:multiLevelType w:val="hybridMultilevel"/>
    <w:tmpl w:val="6A269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AD1695"/>
    <w:multiLevelType w:val="hybridMultilevel"/>
    <w:tmpl w:val="4586A6F6"/>
    <w:lvl w:ilvl="0" w:tplc="359ACE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E03D90"/>
    <w:multiLevelType w:val="hybridMultilevel"/>
    <w:tmpl w:val="0A2A5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C971EE"/>
    <w:multiLevelType w:val="hybridMultilevel"/>
    <w:tmpl w:val="04EC2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392D09"/>
    <w:multiLevelType w:val="hybridMultilevel"/>
    <w:tmpl w:val="CE52A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4A2BFE"/>
    <w:multiLevelType w:val="hybridMultilevel"/>
    <w:tmpl w:val="E468247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BA47D27"/>
    <w:multiLevelType w:val="multilevel"/>
    <w:tmpl w:val="2A429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6A0753"/>
    <w:multiLevelType w:val="hybridMultilevel"/>
    <w:tmpl w:val="56B00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20040"/>
    <w:multiLevelType w:val="hybridMultilevel"/>
    <w:tmpl w:val="9DC074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3336CF0"/>
    <w:multiLevelType w:val="hybridMultilevel"/>
    <w:tmpl w:val="24309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1C54A8"/>
    <w:multiLevelType w:val="hybridMultilevel"/>
    <w:tmpl w:val="0F5A6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050F30"/>
    <w:multiLevelType w:val="multilevel"/>
    <w:tmpl w:val="4586A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241EED"/>
    <w:multiLevelType w:val="multilevel"/>
    <w:tmpl w:val="5F2204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DB47395"/>
    <w:multiLevelType w:val="multilevel"/>
    <w:tmpl w:val="E1FC2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E7F60C0"/>
    <w:multiLevelType w:val="hybridMultilevel"/>
    <w:tmpl w:val="E8EC4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F142E8"/>
    <w:multiLevelType w:val="hybridMultilevel"/>
    <w:tmpl w:val="E1FC2F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A5123E9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5836B7A"/>
    <w:multiLevelType w:val="hybridMultilevel"/>
    <w:tmpl w:val="D7A0B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7D3A70"/>
    <w:multiLevelType w:val="hybridMultilevel"/>
    <w:tmpl w:val="1D3CF1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AE741DB"/>
    <w:multiLevelType w:val="multilevel"/>
    <w:tmpl w:val="A52AC0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B3871E5"/>
    <w:multiLevelType w:val="hybridMultilevel"/>
    <w:tmpl w:val="EE12AE24"/>
    <w:lvl w:ilvl="0" w:tplc="80584038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B50055A"/>
    <w:multiLevelType w:val="hybridMultilevel"/>
    <w:tmpl w:val="F554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C060FC"/>
    <w:multiLevelType w:val="hybridMultilevel"/>
    <w:tmpl w:val="D23CE9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2DE67B8"/>
    <w:multiLevelType w:val="hybridMultilevel"/>
    <w:tmpl w:val="A52AC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9695AC9"/>
    <w:multiLevelType w:val="hybridMultilevel"/>
    <w:tmpl w:val="27D20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0C3526"/>
    <w:multiLevelType w:val="hybridMultilevel"/>
    <w:tmpl w:val="7AF44C2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E1F25F1"/>
    <w:multiLevelType w:val="hybridMultilevel"/>
    <w:tmpl w:val="A202C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234242"/>
    <w:multiLevelType w:val="hybridMultilevel"/>
    <w:tmpl w:val="60A4E3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440249B"/>
    <w:multiLevelType w:val="hybridMultilevel"/>
    <w:tmpl w:val="F05A6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AB465A"/>
    <w:multiLevelType w:val="hybridMultilevel"/>
    <w:tmpl w:val="754200A0"/>
    <w:lvl w:ilvl="0" w:tplc="4DE246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"/>
      <w:legacy w:legacy="1" w:legacySpace="360" w:legacyIndent="283"/>
      <w:lvlJc w:val="left"/>
      <w:pPr>
        <w:ind w:left="1003" w:hanging="283"/>
      </w:pPr>
      <w:rPr>
        <w:rFonts w:ascii="Symbol" w:hAnsi="Symbol" w:cs="Times New Roman" w:hint="default"/>
        <w:sz w:val="28"/>
        <w:szCs w:val="28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4FF6807"/>
    <w:multiLevelType w:val="multilevel"/>
    <w:tmpl w:val="04EC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58618F3"/>
    <w:multiLevelType w:val="hybridMultilevel"/>
    <w:tmpl w:val="D5407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973106"/>
    <w:multiLevelType w:val="hybridMultilevel"/>
    <w:tmpl w:val="F5545098"/>
    <w:lvl w:ilvl="0" w:tplc="54ACCF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78A53EA"/>
    <w:multiLevelType w:val="hybridMultilevel"/>
    <w:tmpl w:val="E17CE9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979186A"/>
    <w:multiLevelType w:val="hybridMultilevel"/>
    <w:tmpl w:val="9FCCBC4E"/>
    <w:lvl w:ilvl="0" w:tplc="01CADE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F1138E0"/>
    <w:multiLevelType w:val="hybridMultilevel"/>
    <w:tmpl w:val="5F22040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plc="A5123E9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4C02AA5"/>
    <w:multiLevelType w:val="hybridMultilevel"/>
    <w:tmpl w:val="5B9A8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60613B7"/>
    <w:multiLevelType w:val="hybridMultilevel"/>
    <w:tmpl w:val="847E62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A5123E9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609010E"/>
    <w:multiLevelType w:val="hybridMultilevel"/>
    <w:tmpl w:val="4DEEF2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88B516C"/>
    <w:multiLevelType w:val="hybridMultilevel"/>
    <w:tmpl w:val="A0C655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4"/>
  </w:num>
  <w:num w:numId="7">
    <w:abstractNumId w:val="25"/>
  </w:num>
  <w:num w:numId="8">
    <w:abstractNumId w:val="23"/>
  </w:num>
  <w:num w:numId="9">
    <w:abstractNumId w:val="7"/>
  </w:num>
  <w:num w:numId="10">
    <w:abstractNumId w:val="4"/>
  </w:num>
  <w:num w:numId="11">
    <w:abstractNumId w:val="30"/>
  </w:num>
  <w:num w:numId="12">
    <w:abstractNumId w:val="21"/>
  </w:num>
  <w:num w:numId="13">
    <w:abstractNumId w:val="42"/>
  </w:num>
  <w:num w:numId="14">
    <w:abstractNumId w:val="26"/>
  </w:num>
  <w:num w:numId="15">
    <w:abstractNumId w:val="11"/>
  </w:num>
  <w:num w:numId="16">
    <w:abstractNumId w:val="20"/>
  </w:num>
  <w:num w:numId="17">
    <w:abstractNumId w:val="9"/>
  </w:num>
  <w:num w:numId="18">
    <w:abstractNumId w:val="37"/>
  </w:num>
  <w:num w:numId="19">
    <w:abstractNumId w:val="5"/>
  </w:num>
  <w:num w:numId="20">
    <w:abstractNumId w:val="36"/>
  </w:num>
  <w:num w:numId="21">
    <w:abstractNumId w:val="32"/>
  </w:num>
  <w:num w:numId="22">
    <w:abstractNumId w:val="14"/>
  </w:num>
  <w:num w:numId="23">
    <w:abstractNumId w:val="19"/>
  </w:num>
  <w:num w:numId="24">
    <w:abstractNumId w:val="1"/>
  </w:num>
  <w:num w:numId="25">
    <w:abstractNumId w:val="34"/>
  </w:num>
  <w:num w:numId="26">
    <w:abstractNumId w:val="40"/>
  </w:num>
  <w:num w:numId="27">
    <w:abstractNumId w:val="27"/>
  </w:num>
  <w:num w:numId="28">
    <w:abstractNumId w:val="10"/>
  </w:num>
  <w:num w:numId="29">
    <w:abstractNumId w:val="38"/>
  </w:num>
  <w:num w:numId="30">
    <w:abstractNumId w:val="15"/>
  </w:num>
  <w:num w:numId="31">
    <w:abstractNumId w:val="3"/>
  </w:num>
  <w:num w:numId="32">
    <w:abstractNumId w:val="46"/>
  </w:num>
  <w:num w:numId="33">
    <w:abstractNumId w:val="0"/>
  </w:num>
  <w:num w:numId="34">
    <w:abstractNumId w:val="12"/>
  </w:num>
  <w:num w:numId="35">
    <w:abstractNumId w:val="18"/>
  </w:num>
  <w:num w:numId="36">
    <w:abstractNumId w:val="16"/>
  </w:num>
  <w:num w:numId="37">
    <w:abstractNumId w:val="29"/>
  </w:num>
  <w:num w:numId="38">
    <w:abstractNumId w:val="8"/>
  </w:num>
  <w:num w:numId="39">
    <w:abstractNumId w:val="22"/>
  </w:num>
  <w:num w:numId="40">
    <w:abstractNumId w:val="31"/>
  </w:num>
  <w:num w:numId="41">
    <w:abstractNumId w:val="35"/>
  </w:num>
  <w:num w:numId="42">
    <w:abstractNumId w:val="24"/>
  </w:num>
  <w:num w:numId="43">
    <w:abstractNumId w:val="33"/>
  </w:num>
  <w:num w:numId="44">
    <w:abstractNumId w:val="28"/>
  </w:num>
  <w:num w:numId="45">
    <w:abstractNumId w:val="17"/>
  </w:num>
  <w:num w:numId="46">
    <w:abstractNumId w:val="43"/>
  </w:num>
  <w:num w:numId="47">
    <w:abstractNumId w:val="13"/>
  </w:num>
  <w:num w:numId="48">
    <w:abstractNumId w:val="6"/>
  </w:num>
  <w:num w:numId="49">
    <w:abstractNumId w:val="41"/>
  </w:num>
  <w:num w:numId="50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ko-KR" w:vendorID="64" w:dllVersion="131077" w:nlCheck="1" w:checkStyle="1"/>
  <w:proofState w:spelling="clean" w:grammar="clean"/>
  <w:stylePaneFormatFilter w:val="3F01"/>
  <w:defaultTabStop w:val="720"/>
  <w:drawingGridHorizontalSpacing w:val="120"/>
  <w:displayHorizontalDrawingGridEvery w:val="2"/>
  <w:doNotShadeFormData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F7731E"/>
    <w:rsid w:val="0000119F"/>
    <w:rsid w:val="00005523"/>
    <w:rsid w:val="00006FC8"/>
    <w:rsid w:val="00011DD3"/>
    <w:rsid w:val="000255FB"/>
    <w:rsid w:val="00030905"/>
    <w:rsid w:val="00032C71"/>
    <w:rsid w:val="00037420"/>
    <w:rsid w:val="00037AEC"/>
    <w:rsid w:val="000470F0"/>
    <w:rsid w:val="0005501B"/>
    <w:rsid w:val="00055E4B"/>
    <w:rsid w:val="00076448"/>
    <w:rsid w:val="00080925"/>
    <w:rsid w:val="00082CAC"/>
    <w:rsid w:val="00083CFF"/>
    <w:rsid w:val="00084243"/>
    <w:rsid w:val="00092AD4"/>
    <w:rsid w:val="000B2CF2"/>
    <w:rsid w:val="000C47F1"/>
    <w:rsid w:val="000D2762"/>
    <w:rsid w:val="000D4E8D"/>
    <w:rsid w:val="000D68A3"/>
    <w:rsid w:val="000F7154"/>
    <w:rsid w:val="00107A2F"/>
    <w:rsid w:val="00107AF5"/>
    <w:rsid w:val="00115D0B"/>
    <w:rsid w:val="00122558"/>
    <w:rsid w:val="00127060"/>
    <w:rsid w:val="001326C7"/>
    <w:rsid w:val="00136687"/>
    <w:rsid w:val="0014196C"/>
    <w:rsid w:val="001447CF"/>
    <w:rsid w:val="00145A57"/>
    <w:rsid w:val="00153AA0"/>
    <w:rsid w:val="00157429"/>
    <w:rsid w:val="001654F4"/>
    <w:rsid w:val="00176B96"/>
    <w:rsid w:val="001779D3"/>
    <w:rsid w:val="00180C97"/>
    <w:rsid w:val="001863D5"/>
    <w:rsid w:val="0019690A"/>
    <w:rsid w:val="001A6C3A"/>
    <w:rsid w:val="001B0B51"/>
    <w:rsid w:val="001C028E"/>
    <w:rsid w:val="001C0EDA"/>
    <w:rsid w:val="001C30AF"/>
    <w:rsid w:val="001D11A2"/>
    <w:rsid w:val="001D6975"/>
    <w:rsid w:val="001E0877"/>
    <w:rsid w:val="001E6229"/>
    <w:rsid w:val="001F38FB"/>
    <w:rsid w:val="00205D58"/>
    <w:rsid w:val="00210F66"/>
    <w:rsid w:val="00222E9A"/>
    <w:rsid w:val="00237EFB"/>
    <w:rsid w:val="002456B1"/>
    <w:rsid w:val="00254B14"/>
    <w:rsid w:val="002721CB"/>
    <w:rsid w:val="0027356C"/>
    <w:rsid w:val="0028407F"/>
    <w:rsid w:val="00284F1C"/>
    <w:rsid w:val="00297DC6"/>
    <w:rsid w:val="002A511D"/>
    <w:rsid w:val="002A6912"/>
    <w:rsid w:val="002B3DD7"/>
    <w:rsid w:val="002D355C"/>
    <w:rsid w:val="002D39E3"/>
    <w:rsid w:val="002E6D8A"/>
    <w:rsid w:val="002F3988"/>
    <w:rsid w:val="002F5A7B"/>
    <w:rsid w:val="00302AFE"/>
    <w:rsid w:val="003200D1"/>
    <w:rsid w:val="0032110C"/>
    <w:rsid w:val="0032294A"/>
    <w:rsid w:val="003341B8"/>
    <w:rsid w:val="003349AD"/>
    <w:rsid w:val="00346E99"/>
    <w:rsid w:val="0035341D"/>
    <w:rsid w:val="0035785B"/>
    <w:rsid w:val="0037353D"/>
    <w:rsid w:val="003822AC"/>
    <w:rsid w:val="00385353"/>
    <w:rsid w:val="0039244E"/>
    <w:rsid w:val="00395D42"/>
    <w:rsid w:val="00396B75"/>
    <w:rsid w:val="003A0F9F"/>
    <w:rsid w:val="003A10C8"/>
    <w:rsid w:val="003A24FD"/>
    <w:rsid w:val="003A66C1"/>
    <w:rsid w:val="003B3A0D"/>
    <w:rsid w:val="003B5E2C"/>
    <w:rsid w:val="003B6251"/>
    <w:rsid w:val="003B7770"/>
    <w:rsid w:val="003C0C32"/>
    <w:rsid w:val="003E6442"/>
    <w:rsid w:val="003E70AD"/>
    <w:rsid w:val="003F1EA7"/>
    <w:rsid w:val="003F5748"/>
    <w:rsid w:val="004009FA"/>
    <w:rsid w:val="0040132C"/>
    <w:rsid w:val="00433A95"/>
    <w:rsid w:val="00437DCE"/>
    <w:rsid w:val="00452DF4"/>
    <w:rsid w:val="004575AD"/>
    <w:rsid w:val="004877A1"/>
    <w:rsid w:val="0049218D"/>
    <w:rsid w:val="004A053B"/>
    <w:rsid w:val="004A740D"/>
    <w:rsid w:val="004B4953"/>
    <w:rsid w:val="004B4F66"/>
    <w:rsid w:val="004E083F"/>
    <w:rsid w:val="004E7639"/>
    <w:rsid w:val="004F45B5"/>
    <w:rsid w:val="00502AF1"/>
    <w:rsid w:val="005069E6"/>
    <w:rsid w:val="00507770"/>
    <w:rsid w:val="005161F7"/>
    <w:rsid w:val="00516FBB"/>
    <w:rsid w:val="00520A93"/>
    <w:rsid w:val="00523B68"/>
    <w:rsid w:val="00533A2D"/>
    <w:rsid w:val="00570E2A"/>
    <w:rsid w:val="00574B3E"/>
    <w:rsid w:val="00581EBD"/>
    <w:rsid w:val="00583A7A"/>
    <w:rsid w:val="00595CF6"/>
    <w:rsid w:val="005A01D7"/>
    <w:rsid w:val="005A6E6F"/>
    <w:rsid w:val="005C2F71"/>
    <w:rsid w:val="005D721C"/>
    <w:rsid w:val="005E0A2C"/>
    <w:rsid w:val="005E3FB1"/>
    <w:rsid w:val="005F075D"/>
    <w:rsid w:val="005F2245"/>
    <w:rsid w:val="005F5545"/>
    <w:rsid w:val="00600FA7"/>
    <w:rsid w:val="00603567"/>
    <w:rsid w:val="00621D13"/>
    <w:rsid w:val="00627D79"/>
    <w:rsid w:val="006355C8"/>
    <w:rsid w:val="00645517"/>
    <w:rsid w:val="00646589"/>
    <w:rsid w:val="00650E1D"/>
    <w:rsid w:val="00651011"/>
    <w:rsid w:val="006568CD"/>
    <w:rsid w:val="006723E8"/>
    <w:rsid w:val="00672EAF"/>
    <w:rsid w:val="006A1B35"/>
    <w:rsid w:val="006A41AB"/>
    <w:rsid w:val="006D1D34"/>
    <w:rsid w:val="006D371D"/>
    <w:rsid w:val="006E04E5"/>
    <w:rsid w:val="006E1CB4"/>
    <w:rsid w:val="006F6835"/>
    <w:rsid w:val="00721C66"/>
    <w:rsid w:val="00741232"/>
    <w:rsid w:val="007462B1"/>
    <w:rsid w:val="00757EA4"/>
    <w:rsid w:val="00766D55"/>
    <w:rsid w:val="0078039D"/>
    <w:rsid w:val="00796B00"/>
    <w:rsid w:val="00796E94"/>
    <w:rsid w:val="007A30DF"/>
    <w:rsid w:val="007B4734"/>
    <w:rsid w:val="007B7787"/>
    <w:rsid w:val="007C0069"/>
    <w:rsid w:val="007D27C0"/>
    <w:rsid w:val="007D756B"/>
    <w:rsid w:val="007F074C"/>
    <w:rsid w:val="007F4849"/>
    <w:rsid w:val="007F6F73"/>
    <w:rsid w:val="00804771"/>
    <w:rsid w:val="0081219A"/>
    <w:rsid w:val="0082799E"/>
    <w:rsid w:val="008345EA"/>
    <w:rsid w:val="00850A54"/>
    <w:rsid w:val="00850B5F"/>
    <w:rsid w:val="00860574"/>
    <w:rsid w:val="008645CC"/>
    <w:rsid w:val="00874D5C"/>
    <w:rsid w:val="00882DD2"/>
    <w:rsid w:val="008918C4"/>
    <w:rsid w:val="00891C0A"/>
    <w:rsid w:val="00894D6D"/>
    <w:rsid w:val="0089575C"/>
    <w:rsid w:val="008A0DD4"/>
    <w:rsid w:val="008A3E9A"/>
    <w:rsid w:val="008A6F3B"/>
    <w:rsid w:val="008B70D4"/>
    <w:rsid w:val="008C02AE"/>
    <w:rsid w:val="008E7B38"/>
    <w:rsid w:val="008F441A"/>
    <w:rsid w:val="008F5FA7"/>
    <w:rsid w:val="009045C2"/>
    <w:rsid w:val="00906C87"/>
    <w:rsid w:val="00907292"/>
    <w:rsid w:val="00922E1C"/>
    <w:rsid w:val="0092650D"/>
    <w:rsid w:val="00931952"/>
    <w:rsid w:val="0095252A"/>
    <w:rsid w:val="0095759E"/>
    <w:rsid w:val="009616C1"/>
    <w:rsid w:val="00962109"/>
    <w:rsid w:val="0098051F"/>
    <w:rsid w:val="009812DA"/>
    <w:rsid w:val="009815BD"/>
    <w:rsid w:val="00984D57"/>
    <w:rsid w:val="00993AFA"/>
    <w:rsid w:val="009A469F"/>
    <w:rsid w:val="009B0C87"/>
    <w:rsid w:val="009D608E"/>
    <w:rsid w:val="009E04A0"/>
    <w:rsid w:val="009F1F1E"/>
    <w:rsid w:val="009F29F6"/>
    <w:rsid w:val="009F67C3"/>
    <w:rsid w:val="009F795A"/>
    <w:rsid w:val="00A01930"/>
    <w:rsid w:val="00A02DBD"/>
    <w:rsid w:val="00A03774"/>
    <w:rsid w:val="00A20551"/>
    <w:rsid w:val="00A276C3"/>
    <w:rsid w:val="00A47B2D"/>
    <w:rsid w:val="00A5280D"/>
    <w:rsid w:val="00A560CB"/>
    <w:rsid w:val="00A7669F"/>
    <w:rsid w:val="00A8416F"/>
    <w:rsid w:val="00AA04B6"/>
    <w:rsid w:val="00AA353C"/>
    <w:rsid w:val="00AA6623"/>
    <w:rsid w:val="00AB0A4E"/>
    <w:rsid w:val="00AC6868"/>
    <w:rsid w:val="00AD09F5"/>
    <w:rsid w:val="00AD14D8"/>
    <w:rsid w:val="00B01BB1"/>
    <w:rsid w:val="00B06888"/>
    <w:rsid w:val="00B100AB"/>
    <w:rsid w:val="00B102B1"/>
    <w:rsid w:val="00B173B6"/>
    <w:rsid w:val="00B17965"/>
    <w:rsid w:val="00B20A5D"/>
    <w:rsid w:val="00B45027"/>
    <w:rsid w:val="00B55440"/>
    <w:rsid w:val="00B57BD8"/>
    <w:rsid w:val="00B6110F"/>
    <w:rsid w:val="00B706DD"/>
    <w:rsid w:val="00B74191"/>
    <w:rsid w:val="00B80E4B"/>
    <w:rsid w:val="00B83451"/>
    <w:rsid w:val="00B920E8"/>
    <w:rsid w:val="00B92D1A"/>
    <w:rsid w:val="00BA143F"/>
    <w:rsid w:val="00BA24E0"/>
    <w:rsid w:val="00BB0345"/>
    <w:rsid w:val="00BB23CC"/>
    <w:rsid w:val="00BC3A54"/>
    <w:rsid w:val="00BD5711"/>
    <w:rsid w:val="00BE16BA"/>
    <w:rsid w:val="00BE5722"/>
    <w:rsid w:val="00BF1F49"/>
    <w:rsid w:val="00BF2030"/>
    <w:rsid w:val="00BF5427"/>
    <w:rsid w:val="00C11148"/>
    <w:rsid w:val="00C11B0A"/>
    <w:rsid w:val="00C16CC8"/>
    <w:rsid w:val="00C21647"/>
    <w:rsid w:val="00C22F1F"/>
    <w:rsid w:val="00C24BBF"/>
    <w:rsid w:val="00C27E04"/>
    <w:rsid w:val="00C43ECB"/>
    <w:rsid w:val="00C567F7"/>
    <w:rsid w:val="00C60FE9"/>
    <w:rsid w:val="00C7404D"/>
    <w:rsid w:val="00C8333E"/>
    <w:rsid w:val="00C83B84"/>
    <w:rsid w:val="00CA1FC6"/>
    <w:rsid w:val="00CB2607"/>
    <w:rsid w:val="00CB2733"/>
    <w:rsid w:val="00CC0AC8"/>
    <w:rsid w:val="00CC6D3C"/>
    <w:rsid w:val="00CD6807"/>
    <w:rsid w:val="00D21EA1"/>
    <w:rsid w:val="00D23D11"/>
    <w:rsid w:val="00D27210"/>
    <w:rsid w:val="00D36197"/>
    <w:rsid w:val="00D41BB0"/>
    <w:rsid w:val="00D5113C"/>
    <w:rsid w:val="00D62E39"/>
    <w:rsid w:val="00D62F00"/>
    <w:rsid w:val="00D74320"/>
    <w:rsid w:val="00D75555"/>
    <w:rsid w:val="00D75612"/>
    <w:rsid w:val="00D82F81"/>
    <w:rsid w:val="00D83046"/>
    <w:rsid w:val="00D93FBF"/>
    <w:rsid w:val="00DA6057"/>
    <w:rsid w:val="00DB12F9"/>
    <w:rsid w:val="00DB28B7"/>
    <w:rsid w:val="00DC5B53"/>
    <w:rsid w:val="00DF0D97"/>
    <w:rsid w:val="00DF175E"/>
    <w:rsid w:val="00DF1DC6"/>
    <w:rsid w:val="00E10F9A"/>
    <w:rsid w:val="00E1116C"/>
    <w:rsid w:val="00E111D6"/>
    <w:rsid w:val="00E11D10"/>
    <w:rsid w:val="00E1481A"/>
    <w:rsid w:val="00E16732"/>
    <w:rsid w:val="00E17A0A"/>
    <w:rsid w:val="00E24D7D"/>
    <w:rsid w:val="00E31EB6"/>
    <w:rsid w:val="00E42665"/>
    <w:rsid w:val="00E65555"/>
    <w:rsid w:val="00E76A92"/>
    <w:rsid w:val="00E825EB"/>
    <w:rsid w:val="00E86397"/>
    <w:rsid w:val="00EA2A3C"/>
    <w:rsid w:val="00EA58A9"/>
    <w:rsid w:val="00EB5807"/>
    <w:rsid w:val="00EB66E4"/>
    <w:rsid w:val="00EB689A"/>
    <w:rsid w:val="00EC2B4B"/>
    <w:rsid w:val="00EC30F8"/>
    <w:rsid w:val="00EC423F"/>
    <w:rsid w:val="00ED5992"/>
    <w:rsid w:val="00ED7DEB"/>
    <w:rsid w:val="00EE319F"/>
    <w:rsid w:val="00EE4AA3"/>
    <w:rsid w:val="00EF0BE9"/>
    <w:rsid w:val="00EF0D06"/>
    <w:rsid w:val="00EF25C8"/>
    <w:rsid w:val="00EF2A3D"/>
    <w:rsid w:val="00F120BA"/>
    <w:rsid w:val="00F146C0"/>
    <w:rsid w:val="00F2266E"/>
    <w:rsid w:val="00F23271"/>
    <w:rsid w:val="00F33229"/>
    <w:rsid w:val="00F37147"/>
    <w:rsid w:val="00F45A90"/>
    <w:rsid w:val="00F46B3C"/>
    <w:rsid w:val="00F76CAB"/>
    <w:rsid w:val="00F7731E"/>
    <w:rsid w:val="00F8444E"/>
    <w:rsid w:val="00FA4EB4"/>
    <w:rsid w:val="00FC37B3"/>
    <w:rsid w:val="00FF2B4F"/>
    <w:rsid w:val="00FF48F5"/>
    <w:rsid w:val="00FF6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54F4"/>
    <w:rPr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73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14196C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14196C"/>
    <w:pPr>
      <w:tabs>
        <w:tab w:val="center" w:pos="4320"/>
        <w:tab w:val="right" w:pos="8640"/>
      </w:tabs>
    </w:pPr>
  </w:style>
  <w:style w:type="character" w:styleId="a6">
    <w:name w:val="annotation reference"/>
    <w:semiHidden/>
    <w:rsid w:val="00520A93"/>
    <w:rPr>
      <w:sz w:val="16"/>
      <w:szCs w:val="16"/>
    </w:rPr>
  </w:style>
  <w:style w:type="paragraph" w:styleId="a7">
    <w:name w:val="annotation text"/>
    <w:basedOn w:val="a"/>
    <w:semiHidden/>
    <w:rsid w:val="00520A93"/>
    <w:rPr>
      <w:sz w:val="20"/>
      <w:szCs w:val="20"/>
    </w:rPr>
  </w:style>
  <w:style w:type="paragraph" w:styleId="a8">
    <w:name w:val="annotation subject"/>
    <w:basedOn w:val="a7"/>
    <w:next w:val="a7"/>
    <w:semiHidden/>
    <w:rsid w:val="00520A93"/>
    <w:rPr>
      <w:b/>
      <w:bCs/>
    </w:rPr>
  </w:style>
  <w:style w:type="paragraph" w:styleId="a9">
    <w:name w:val="Balloon Text"/>
    <w:basedOn w:val="a"/>
    <w:semiHidden/>
    <w:rsid w:val="00520A93"/>
    <w:rPr>
      <w:rFonts w:ascii="Tahoma" w:hAnsi="Tahoma" w:cs="Tahoma"/>
      <w:sz w:val="16"/>
      <w:szCs w:val="16"/>
    </w:rPr>
  </w:style>
  <w:style w:type="character" w:styleId="aa">
    <w:name w:val="page number"/>
    <w:basedOn w:val="a0"/>
    <w:rsid w:val="00BF5427"/>
  </w:style>
  <w:style w:type="paragraph" w:styleId="ab">
    <w:name w:val="List Paragraph"/>
    <w:basedOn w:val="a"/>
    <w:uiPriority w:val="34"/>
    <w:qFormat/>
    <w:rsid w:val="002840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773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14196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4196C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sid w:val="00520A93"/>
    <w:rPr>
      <w:sz w:val="16"/>
      <w:szCs w:val="16"/>
    </w:rPr>
  </w:style>
  <w:style w:type="paragraph" w:styleId="CommentText">
    <w:name w:val="annotation text"/>
    <w:basedOn w:val="Normal"/>
    <w:semiHidden/>
    <w:rsid w:val="00520A93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20A93"/>
    <w:rPr>
      <w:b/>
      <w:bCs/>
    </w:rPr>
  </w:style>
  <w:style w:type="paragraph" w:styleId="BalloonText">
    <w:name w:val="Balloon Text"/>
    <w:basedOn w:val="Normal"/>
    <w:semiHidden/>
    <w:rsid w:val="00520A93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BF5427"/>
  </w:style>
  <w:style w:type="paragraph" w:styleId="ListParagraph">
    <w:name w:val="List Paragraph"/>
    <w:basedOn w:val="Normal"/>
    <w:uiPriority w:val="34"/>
    <w:qFormat/>
    <w:rsid w:val="002840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3B3F8-108F-483E-9DFA-02C7A599C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BASF</Company>
  <LinksUpToDate>false</LinksUpToDate>
  <CharactersWithSpaces>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kohm1</dc:creator>
  <cp:lastModifiedBy>Doris Guo</cp:lastModifiedBy>
  <cp:revision>6</cp:revision>
  <cp:lastPrinted>2012-08-10T00:41:00Z</cp:lastPrinted>
  <dcterms:created xsi:type="dcterms:W3CDTF">2014-01-16T06:52:00Z</dcterms:created>
  <dcterms:modified xsi:type="dcterms:W3CDTF">2014-02-17T08:55:00Z</dcterms:modified>
</cp:coreProperties>
</file>